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6F6" w:rsidRPr="005F432B" w:rsidRDefault="00F626F6" w:rsidP="00D11569">
      <w:pPr>
        <w:jc w:val="center"/>
        <w:rPr>
          <w:b/>
          <w:sz w:val="28"/>
          <w:szCs w:val="28"/>
        </w:rPr>
      </w:pPr>
      <w:r w:rsidRPr="005F432B">
        <w:rPr>
          <w:b/>
          <w:sz w:val="28"/>
          <w:szCs w:val="28"/>
        </w:rPr>
        <w:t>Mateřská škola Větrník, Okružní 2076, Nymburk</w:t>
      </w:r>
    </w:p>
    <w:p w:rsidR="00F626F6" w:rsidRDefault="00F626F6" w:rsidP="00D11569">
      <w:pPr>
        <w:jc w:val="center"/>
      </w:pPr>
    </w:p>
    <w:p w:rsidR="00F626F6" w:rsidRPr="005F432B" w:rsidRDefault="00F626F6" w:rsidP="00393920">
      <w:pPr>
        <w:jc w:val="center"/>
        <w:rPr>
          <w:sz w:val="28"/>
          <w:szCs w:val="28"/>
        </w:rPr>
      </w:pPr>
      <w:r w:rsidRPr="005F432B">
        <w:rPr>
          <w:sz w:val="28"/>
          <w:szCs w:val="28"/>
        </w:rPr>
        <w:t>Školní vzdělávací program pro předškolní vzdělávání</w:t>
      </w:r>
    </w:p>
    <w:p w:rsidR="00F626F6" w:rsidRDefault="00F626F6" w:rsidP="00D11569">
      <w:pPr>
        <w:jc w:val="center"/>
        <w:rPr>
          <w:b/>
          <w:noProof/>
          <w:sz w:val="44"/>
          <w:szCs w:val="44"/>
          <w:lang w:eastAsia="cs-CZ"/>
        </w:rPr>
      </w:pPr>
    </w:p>
    <w:p w:rsidR="00F626F6" w:rsidRDefault="00F2402A" w:rsidP="00D11569">
      <w:pPr>
        <w:jc w:val="center"/>
        <w:rPr>
          <w:b/>
          <w:sz w:val="44"/>
          <w:szCs w:val="44"/>
        </w:rPr>
      </w:pPr>
      <w:r>
        <w:rPr>
          <w:b/>
          <w:noProof/>
          <w:sz w:val="44"/>
          <w:szCs w:val="44"/>
          <w:lang w:eastAsia="cs-CZ"/>
        </w:rPr>
        <w:drawing>
          <wp:inline distT="0" distB="0" distL="0" distR="0">
            <wp:extent cx="2202180" cy="25755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2575560"/>
                    </a:xfrm>
                    <a:prstGeom prst="rect">
                      <a:avLst/>
                    </a:prstGeom>
                    <a:noFill/>
                    <a:ln>
                      <a:noFill/>
                    </a:ln>
                  </pic:spPr>
                </pic:pic>
              </a:graphicData>
            </a:graphic>
          </wp:inline>
        </w:drawing>
      </w:r>
    </w:p>
    <w:p w:rsidR="00F626F6" w:rsidRPr="00EB724F" w:rsidRDefault="00F626F6" w:rsidP="00393920">
      <w:pPr>
        <w:jc w:val="center"/>
        <w:rPr>
          <w:b/>
          <w:sz w:val="44"/>
          <w:szCs w:val="44"/>
        </w:rPr>
      </w:pPr>
      <w:r w:rsidRPr="00EB724F">
        <w:rPr>
          <w:b/>
          <w:sz w:val="44"/>
          <w:szCs w:val="44"/>
        </w:rPr>
        <w:t>S VĚTRNÍKEM TAM A ZPĚT OBJEVÍME CELÝ SVĚT</w:t>
      </w:r>
    </w:p>
    <w:p w:rsidR="00F626F6" w:rsidRPr="00EB724F" w:rsidRDefault="00F626F6" w:rsidP="007305BD">
      <w:pPr>
        <w:jc w:val="center"/>
        <w:rPr>
          <w:rFonts w:ascii="Arial" w:hAnsi="Arial" w:cs="Arial"/>
          <w:sz w:val="28"/>
          <w:szCs w:val="28"/>
        </w:rPr>
      </w:pPr>
    </w:p>
    <w:p w:rsidR="00F626F6" w:rsidRPr="00EB724F" w:rsidRDefault="00F626F6" w:rsidP="007305BD">
      <w:pPr>
        <w:jc w:val="center"/>
        <w:rPr>
          <w:rFonts w:ascii="Arial" w:hAnsi="Arial" w:cs="Arial"/>
          <w:lang w:eastAsia="cs-CZ"/>
        </w:rPr>
      </w:pPr>
      <w:r w:rsidRPr="00EB724F">
        <w:rPr>
          <w:rFonts w:ascii="Arial" w:hAnsi="Arial" w:cs="Arial"/>
          <w:sz w:val="28"/>
          <w:szCs w:val="28"/>
        </w:rPr>
        <w:t xml:space="preserve">„ </w:t>
      </w:r>
      <w:r w:rsidRPr="00EB724F">
        <w:rPr>
          <w:rFonts w:ascii="Arial" w:hAnsi="Arial" w:cs="Arial"/>
          <w:lang w:eastAsia="cs-CZ"/>
        </w:rPr>
        <w:t xml:space="preserve">Co slyším, to zapomenu. Co vidím, si pamatuji. Co si vyzkouším, tomu rozumím.“  </w:t>
      </w:r>
    </w:p>
    <w:p w:rsidR="00F626F6" w:rsidRPr="00EB724F" w:rsidRDefault="00F626F6" w:rsidP="007305BD">
      <w:pPr>
        <w:jc w:val="center"/>
        <w:rPr>
          <w:rFonts w:ascii="Arial" w:hAnsi="Arial" w:cs="Arial"/>
          <w:i/>
          <w:lang w:eastAsia="cs-CZ"/>
        </w:rPr>
      </w:pPr>
      <w:r>
        <w:rPr>
          <w:rFonts w:ascii="Arial" w:hAnsi="Arial" w:cs="Arial"/>
          <w:i/>
          <w:lang w:eastAsia="cs-CZ"/>
        </w:rPr>
        <w:t>(</w:t>
      </w:r>
      <w:r w:rsidRPr="00EB724F">
        <w:rPr>
          <w:rFonts w:ascii="Arial" w:hAnsi="Arial" w:cs="Arial"/>
          <w:i/>
          <w:lang w:eastAsia="cs-CZ"/>
        </w:rPr>
        <w:t>Konfucius</w:t>
      </w:r>
      <w:r>
        <w:rPr>
          <w:rFonts w:ascii="Arial" w:hAnsi="Arial" w:cs="Arial"/>
          <w:i/>
          <w:lang w:eastAsia="cs-CZ"/>
        </w:rPr>
        <w:t>)</w:t>
      </w:r>
    </w:p>
    <w:p w:rsidR="00F626F6" w:rsidRPr="005F432B" w:rsidRDefault="00F626F6" w:rsidP="00D11569">
      <w:pPr>
        <w:jc w:val="center"/>
        <w:rPr>
          <w:b/>
          <w:sz w:val="72"/>
          <w:szCs w:val="72"/>
        </w:rPr>
      </w:pPr>
    </w:p>
    <w:p w:rsidR="00F626F6" w:rsidRDefault="00F626F6" w:rsidP="00D11569"/>
    <w:p w:rsidR="00F626F6" w:rsidRPr="00322580" w:rsidRDefault="00F626F6" w:rsidP="00D11569">
      <w:pPr>
        <w:spacing w:after="0"/>
        <w:rPr>
          <w:sz w:val="24"/>
          <w:szCs w:val="24"/>
        </w:rPr>
      </w:pPr>
      <w:r>
        <w:rPr>
          <w:sz w:val="24"/>
          <w:szCs w:val="24"/>
        </w:rPr>
        <w:t>Statutární zástupce</w:t>
      </w:r>
      <w:r w:rsidRPr="00322580">
        <w:rPr>
          <w:sz w:val="24"/>
          <w:szCs w:val="24"/>
        </w:rPr>
        <w:t>: Mgr. Jiří Cabrnoch                                                Podpisy:</w:t>
      </w:r>
    </w:p>
    <w:p w:rsidR="00F626F6" w:rsidRPr="00322580" w:rsidRDefault="00F626F6" w:rsidP="00D11569">
      <w:pPr>
        <w:spacing w:after="0"/>
        <w:rPr>
          <w:sz w:val="24"/>
          <w:szCs w:val="24"/>
        </w:rPr>
      </w:pPr>
      <w:r w:rsidRPr="00322580">
        <w:rPr>
          <w:sz w:val="24"/>
          <w:szCs w:val="24"/>
        </w:rPr>
        <w:t>Vedoucí učitelka: Šárka Michlová</w:t>
      </w:r>
    </w:p>
    <w:p w:rsidR="00F626F6" w:rsidRPr="00322580" w:rsidRDefault="00F626F6" w:rsidP="00D11569">
      <w:pPr>
        <w:spacing w:after="0"/>
        <w:rPr>
          <w:sz w:val="24"/>
          <w:szCs w:val="24"/>
        </w:rPr>
      </w:pPr>
      <w:r w:rsidRPr="00322580">
        <w:rPr>
          <w:sz w:val="24"/>
          <w:szCs w:val="24"/>
        </w:rPr>
        <w:t>Zpracovala: Šárka Michlová a kolektiv učitelek MŠ Větrník</w:t>
      </w:r>
    </w:p>
    <w:p w:rsidR="00DB28BE" w:rsidRDefault="00DB28BE" w:rsidP="00D11569">
      <w:pPr>
        <w:spacing w:after="0"/>
        <w:rPr>
          <w:sz w:val="24"/>
          <w:szCs w:val="24"/>
        </w:rPr>
      </w:pPr>
      <w:r>
        <w:rPr>
          <w:sz w:val="24"/>
          <w:szCs w:val="24"/>
        </w:rPr>
        <w:t>Dodatek k ŠVP</w:t>
      </w:r>
    </w:p>
    <w:p w:rsidR="00F626F6" w:rsidRPr="00322580" w:rsidRDefault="00F626F6" w:rsidP="00D11569">
      <w:pPr>
        <w:spacing w:after="0"/>
        <w:rPr>
          <w:sz w:val="24"/>
          <w:szCs w:val="24"/>
        </w:rPr>
      </w:pPr>
      <w:r w:rsidRPr="00322580">
        <w:rPr>
          <w:sz w:val="24"/>
          <w:szCs w:val="24"/>
        </w:rPr>
        <w:t>Projednáno: na pedagogické poradě</w:t>
      </w:r>
      <w:r>
        <w:rPr>
          <w:sz w:val="24"/>
          <w:szCs w:val="24"/>
        </w:rPr>
        <w:t xml:space="preserve"> 2</w:t>
      </w:r>
      <w:r w:rsidR="00DB28BE">
        <w:rPr>
          <w:sz w:val="24"/>
          <w:szCs w:val="24"/>
        </w:rPr>
        <w:t>3</w:t>
      </w:r>
      <w:r>
        <w:rPr>
          <w:sz w:val="24"/>
          <w:szCs w:val="24"/>
        </w:rPr>
        <w:t>. 8. 202</w:t>
      </w:r>
      <w:r w:rsidR="00DB28BE">
        <w:rPr>
          <w:sz w:val="24"/>
          <w:szCs w:val="24"/>
        </w:rPr>
        <w:t>1</w:t>
      </w:r>
    </w:p>
    <w:p w:rsidR="00F626F6" w:rsidRPr="00322580" w:rsidRDefault="00F626F6" w:rsidP="00D11569">
      <w:pPr>
        <w:spacing w:after="0"/>
        <w:rPr>
          <w:sz w:val="24"/>
          <w:szCs w:val="24"/>
        </w:rPr>
      </w:pPr>
      <w:r w:rsidRPr="00322580">
        <w:rPr>
          <w:sz w:val="24"/>
          <w:szCs w:val="24"/>
        </w:rPr>
        <w:t xml:space="preserve">Platnost: </w:t>
      </w:r>
      <w:r>
        <w:rPr>
          <w:sz w:val="24"/>
          <w:szCs w:val="24"/>
        </w:rPr>
        <w:t xml:space="preserve">od </w:t>
      </w:r>
      <w:r w:rsidRPr="008A13B7">
        <w:rPr>
          <w:rFonts w:cs="Calibri"/>
          <w:sz w:val="24"/>
          <w:szCs w:val="24"/>
        </w:rPr>
        <w:t>1. 9. 202</w:t>
      </w:r>
      <w:r w:rsidR="00DB28BE">
        <w:rPr>
          <w:rFonts w:cs="Calibri"/>
          <w:sz w:val="24"/>
          <w:szCs w:val="24"/>
        </w:rPr>
        <w:t>1</w:t>
      </w:r>
      <w:r w:rsidRPr="008A13B7">
        <w:rPr>
          <w:rFonts w:cs="Calibri"/>
          <w:sz w:val="24"/>
          <w:szCs w:val="24"/>
        </w:rPr>
        <w:t>, platí do vytvoření nového podle potřeby</w:t>
      </w:r>
    </w:p>
    <w:p w:rsidR="00F626F6" w:rsidRDefault="00434001" w:rsidP="00D11569">
      <w:pPr>
        <w:rPr>
          <w:sz w:val="24"/>
          <w:szCs w:val="24"/>
        </w:rPr>
      </w:pPr>
      <w:r>
        <w:rPr>
          <w:sz w:val="24"/>
          <w:szCs w:val="24"/>
        </w:rPr>
        <w:t xml:space="preserve">Číslo jednací: </w:t>
      </w:r>
      <w:r w:rsidR="00DB28BE">
        <w:rPr>
          <w:sz w:val="24"/>
          <w:szCs w:val="24"/>
        </w:rPr>
        <w:t>50/</w:t>
      </w:r>
      <w:r>
        <w:rPr>
          <w:sz w:val="24"/>
          <w:szCs w:val="24"/>
        </w:rPr>
        <w:t>202</w:t>
      </w:r>
      <w:r w:rsidR="00DB28BE">
        <w:rPr>
          <w:sz w:val="24"/>
          <w:szCs w:val="24"/>
        </w:rPr>
        <w:t>1</w:t>
      </w:r>
    </w:p>
    <w:p w:rsidR="00DB28BE" w:rsidRDefault="00DB28BE" w:rsidP="00D11569">
      <w:pPr>
        <w:rPr>
          <w:sz w:val="24"/>
          <w:szCs w:val="24"/>
        </w:rPr>
      </w:pPr>
    </w:p>
    <w:p w:rsidR="00F626F6" w:rsidRDefault="00F626F6" w:rsidP="00D11569">
      <w:pPr>
        <w:rPr>
          <w:b/>
          <w:sz w:val="28"/>
          <w:szCs w:val="28"/>
        </w:rPr>
      </w:pPr>
    </w:p>
    <w:p w:rsidR="00F626F6" w:rsidRPr="009B35EB" w:rsidRDefault="00F626F6" w:rsidP="00D11569">
      <w:pPr>
        <w:rPr>
          <w:sz w:val="24"/>
          <w:szCs w:val="24"/>
        </w:rPr>
      </w:pPr>
      <w:r w:rsidRPr="00A622E8">
        <w:rPr>
          <w:b/>
          <w:sz w:val="28"/>
          <w:szCs w:val="28"/>
        </w:rPr>
        <w:t>OBSAH ŠVP:</w:t>
      </w:r>
    </w:p>
    <w:p w:rsidR="00F626F6" w:rsidRPr="00354D8C" w:rsidRDefault="00F626F6" w:rsidP="000D1026">
      <w:pPr>
        <w:pStyle w:val="Odstavecseseznamem"/>
        <w:numPr>
          <w:ilvl w:val="0"/>
          <w:numId w:val="5"/>
        </w:numPr>
        <w:spacing w:after="0"/>
        <w:rPr>
          <w:sz w:val="24"/>
          <w:szCs w:val="24"/>
        </w:rPr>
      </w:pPr>
      <w:r w:rsidRPr="00354D8C">
        <w:rPr>
          <w:sz w:val="24"/>
          <w:szCs w:val="24"/>
        </w:rPr>
        <w:t>Identifikační údaje</w:t>
      </w:r>
    </w:p>
    <w:p w:rsidR="00F626F6" w:rsidRPr="00354D8C" w:rsidRDefault="00F626F6" w:rsidP="000D1026">
      <w:pPr>
        <w:pStyle w:val="Odstavecseseznamem"/>
        <w:numPr>
          <w:ilvl w:val="0"/>
          <w:numId w:val="5"/>
        </w:numPr>
        <w:spacing w:after="0"/>
        <w:rPr>
          <w:sz w:val="24"/>
          <w:szCs w:val="24"/>
        </w:rPr>
      </w:pPr>
      <w:r w:rsidRPr="00354D8C">
        <w:rPr>
          <w:sz w:val="24"/>
          <w:szCs w:val="24"/>
        </w:rPr>
        <w:t>Obecná charakteristika školy</w:t>
      </w:r>
    </w:p>
    <w:p w:rsidR="00F626F6" w:rsidRPr="00354D8C" w:rsidRDefault="00F626F6" w:rsidP="000D1026">
      <w:pPr>
        <w:pStyle w:val="Odstavecseseznamem"/>
        <w:numPr>
          <w:ilvl w:val="0"/>
          <w:numId w:val="5"/>
        </w:numPr>
        <w:spacing w:after="0"/>
        <w:rPr>
          <w:sz w:val="24"/>
          <w:szCs w:val="24"/>
        </w:rPr>
      </w:pPr>
      <w:r w:rsidRPr="00354D8C">
        <w:rPr>
          <w:sz w:val="24"/>
          <w:szCs w:val="24"/>
        </w:rPr>
        <w:t>Podmínky vzdělávání</w:t>
      </w:r>
    </w:p>
    <w:p w:rsidR="00F626F6" w:rsidRPr="00354D8C" w:rsidRDefault="00F626F6" w:rsidP="00FB33AE">
      <w:pPr>
        <w:pStyle w:val="Odstavecseseznamem"/>
        <w:numPr>
          <w:ilvl w:val="1"/>
          <w:numId w:val="35"/>
        </w:numPr>
        <w:spacing w:after="0"/>
        <w:rPr>
          <w:sz w:val="24"/>
          <w:szCs w:val="24"/>
        </w:rPr>
      </w:pPr>
      <w:r w:rsidRPr="00354D8C">
        <w:rPr>
          <w:sz w:val="24"/>
          <w:szCs w:val="24"/>
        </w:rPr>
        <w:t>Věcné podmínky</w:t>
      </w:r>
    </w:p>
    <w:p w:rsidR="00F626F6" w:rsidRPr="00354D8C" w:rsidRDefault="00F626F6" w:rsidP="00FB33AE">
      <w:pPr>
        <w:pStyle w:val="Odstavecseseznamem"/>
        <w:numPr>
          <w:ilvl w:val="1"/>
          <w:numId w:val="35"/>
        </w:numPr>
        <w:spacing w:after="0"/>
        <w:rPr>
          <w:sz w:val="24"/>
          <w:szCs w:val="24"/>
        </w:rPr>
      </w:pPr>
      <w:r w:rsidRPr="00354D8C">
        <w:rPr>
          <w:sz w:val="24"/>
          <w:szCs w:val="24"/>
        </w:rPr>
        <w:t>Životospráva</w:t>
      </w:r>
    </w:p>
    <w:p w:rsidR="00F626F6" w:rsidRPr="00354D8C" w:rsidRDefault="00F626F6" w:rsidP="00FB33AE">
      <w:pPr>
        <w:pStyle w:val="Odstavecseseznamem"/>
        <w:numPr>
          <w:ilvl w:val="1"/>
          <w:numId w:val="35"/>
        </w:numPr>
        <w:spacing w:after="0"/>
        <w:rPr>
          <w:sz w:val="24"/>
          <w:szCs w:val="24"/>
        </w:rPr>
      </w:pPr>
      <w:r w:rsidRPr="00354D8C">
        <w:rPr>
          <w:sz w:val="24"/>
          <w:szCs w:val="24"/>
        </w:rPr>
        <w:t>Psychosociální podmínky</w:t>
      </w:r>
    </w:p>
    <w:p w:rsidR="00F626F6" w:rsidRPr="00354D8C" w:rsidRDefault="00F626F6" w:rsidP="00FB33AE">
      <w:pPr>
        <w:pStyle w:val="Odstavecseseznamem"/>
        <w:numPr>
          <w:ilvl w:val="1"/>
          <w:numId w:val="35"/>
        </w:numPr>
        <w:spacing w:after="0"/>
        <w:rPr>
          <w:sz w:val="24"/>
          <w:szCs w:val="24"/>
        </w:rPr>
      </w:pPr>
      <w:r w:rsidRPr="00354D8C">
        <w:rPr>
          <w:sz w:val="24"/>
          <w:szCs w:val="24"/>
        </w:rPr>
        <w:t>Organizace</w:t>
      </w:r>
    </w:p>
    <w:p w:rsidR="00F626F6" w:rsidRPr="00354D8C" w:rsidRDefault="00F626F6" w:rsidP="00FB33AE">
      <w:pPr>
        <w:pStyle w:val="Odstavecseseznamem"/>
        <w:numPr>
          <w:ilvl w:val="1"/>
          <w:numId w:val="35"/>
        </w:numPr>
        <w:spacing w:after="0"/>
        <w:rPr>
          <w:sz w:val="24"/>
          <w:szCs w:val="24"/>
        </w:rPr>
      </w:pPr>
      <w:r w:rsidRPr="00354D8C">
        <w:rPr>
          <w:sz w:val="24"/>
          <w:szCs w:val="24"/>
        </w:rPr>
        <w:t xml:space="preserve">Řízení </w:t>
      </w:r>
      <w:r>
        <w:rPr>
          <w:sz w:val="24"/>
          <w:szCs w:val="24"/>
        </w:rPr>
        <w:t>mateřské školy</w:t>
      </w:r>
    </w:p>
    <w:p w:rsidR="00F626F6" w:rsidRPr="00354D8C" w:rsidRDefault="00F626F6" w:rsidP="00FB33AE">
      <w:pPr>
        <w:pStyle w:val="Odstavecseseznamem"/>
        <w:numPr>
          <w:ilvl w:val="1"/>
          <w:numId w:val="35"/>
        </w:numPr>
        <w:spacing w:after="0"/>
        <w:rPr>
          <w:sz w:val="24"/>
          <w:szCs w:val="24"/>
        </w:rPr>
      </w:pPr>
      <w:r w:rsidRPr="00354D8C">
        <w:rPr>
          <w:sz w:val="24"/>
          <w:szCs w:val="24"/>
        </w:rPr>
        <w:t>Personální a pedagogické zajištění</w:t>
      </w:r>
    </w:p>
    <w:p w:rsidR="00F626F6" w:rsidRPr="00354D8C" w:rsidRDefault="00F626F6" w:rsidP="00FB33AE">
      <w:pPr>
        <w:pStyle w:val="Odstavecseseznamem"/>
        <w:numPr>
          <w:ilvl w:val="1"/>
          <w:numId w:val="35"/>
        </w:numPr>
        <w:spacing w:after="0"/>
        <w:rPr>
          <w:sz w:val="24"/>
          <w:szCs w:val="24"/>
        </w:rPr>
      </w:pPr>
      <w:r w:rsidRPr="00354D8C">
        <w:rPr>
          <w:sz w:val="24"/>
          <w:szCs w:val="24"/>
        </w:rPr>
        <w:t>Spoluúčast rodičů</w:t>
      </w:r>
    </w:p>
    <w:p w:rsidR="00F626F6" w:rsidRPr="00354D8C" w:rsidRDefault="00F626F6" w:rsidP="00FB33AE">
      <w:pPr>
        <w:pStyle w:val="Odstavecseseznamem"/>
        <w:numPr>
          <w:ilvl w:val="1"/>
          <w:numId w:val="35"/>
        </w:numPr>
        <w:spacing w:after="0"/>
        <w:rPr>
          <w:sz w:val="24"/>
          <w:szCs w:val="24"/>
        </w:rPr>
      </w:pPr>
      <w:r w:rsidRPr="00354D8C">
        <w:rPr>
          <w:sz w:val="24"/>
          <w:szCs w:val="24"/>
        </w:rPr>
        <w:t>Podmínky pro vzdělání dětí se speciálními vzdělávacími potřebami</w:t>
      </w:r>
    </w:p>
    <w:p w:rsidR="00F626F6" w:rsidRPr="006033C3" w:rsidRDefault="00F626F6" w:rsidP="00FB33AE">
      <w:pPr>
        <w:pStyle w:val="Odstavecseseznamem"/>
        <w:numPr>
          <w:ilvl w:val="1"/>
          <w:numId w:val="35"/>
        </w:numPr>
        <w:spacing w:after="0"/>
        <w:rPr>
          <w:sz w:val="24"/>
        </w:rPr>
      </w:pPr>
      <w:r w:rsidRPr="006033C3">
        <w:rPr>
          <w:sz w:val="24"/>
        </w:rPr>
        <w:t xml:space="preserve"> Podmínky vzdělání dětí nadaných</w:t>
      </w:r>
    </w:p>
    <w:p w:rsidR="00F626F6" w:rsidRPr="006033C3" w:rsidRDefault="00F626F6" w:rsidP="00FB33AE">
      <w:pPr>
        <w:pStyle w:val="Odstavecseseznamem"/>
        <w:numPr>
          <w:ilvl w:val="1"/>
          <w:numId w:val="35"/>
        </w:numPr>
        <w:spacing w:after="0"/>
        <w:rPr>
          <w:sz w:val="24"/>
        </w:rPr>
      </w:pPr>
      <w:r w:rsidRPr="006033C3">
        <w:rPr>
          <w:sz w:val="24"/>
        </w:rPr>
        <w:t>Podmínky vzdělávání dětí od dvou do tří let</w:t>
      </w:r>
    </w:p>
    <w:p w:rsidR="00F626F6" w:rsidRPr="00743B17" w:rsidRDefault="00F626F6" w:rsidP="000D1026">
      <w:pPr>
        <w:pStyle w:val="Odstavecseseznamem"/>
        <w:numPr>
          <w:ilvl w:val="0"/>
          <w:numId w:val="5"/>
        </w:numPr>
        <w:spacing w:after="0"/>
        <w:rPr>
          <w:sz w:val="24"/>
          <w:szCs w:val="24"/>
        </w:rPr>
      </w:pPr>
      <w:r w:rsidRPr="00743B17">
        <w:rPr>
          <w:sz w:val="24"/>
          <w:szCs w:val="24"/>
        </w:rPr>
        <w:t>Organizace vzdělávání</w:t>
      </w:r>
    </w:p>
    <w:p w:rsidR="00F626F6" w:rsidRPr="00354D8C" w:rsidRDefault="00F626F6" w:rsidP="000D1026">
      <w:pPr>
        <w:pStyle w:val="Odstavecseseznamem"/>
        <w:numPr>
          <w:ilvl w:val="0"/>
          <w:numId w:val="5"/>
        </w:numPr>
        <w:spacing w:after="0"/>
        <w:rPr>
          <w:sz w:val="24"/>
          <w:szCs w:val="24"/>
        </w:rPr>
      </w:pPr>
      <w:r w:rsidRPr="00354D8C">
        <w:rPr>
          <w:sz w:val="24"/>
          <w:szCs w:val="24"/>
        </w:rPr>
        <w:t>Charakteristika vzdělávacího programu</w:t>
      </w:r>
    </w:p>
    <w:p w:rsidR="00F626F6" w:rsidRPr="00354D8C" w:rsidRDefault="00F626F6" w:rsidP="000D1026">
      <w:pPr>
        <w:pStyle w:val="Odstavecseseznamem"/>
        <w:numPr>
          <w:ilvl w:val="0"/>
          <w:numId w:val="5"/>
        </w:numPr>
        <w:spacing w:after="0"/>
        <w:rPr>
          <w:sz w:val="24"/>
          <w:szCs w:val="24"/>
        </w:rPr>
      </w:pPr>
      <w:r>
        <w:rPr>
          <w:sz w:val="24"/>
          <w:szCs w:val="24"/>
        </w:rPr>
        <w:t>Vz</w:t>
      </w:r>
      <w:r w:rsidRPr="00354D8C">
        <w:rPr>
          <w:sz w:val="24"/>
          <w:szCs w:val="24"/>
        </w:rPr>
        <w:t>dělávací obsah</w:t>
      </w:r>
    </w:p>
    <w:p w:rsidR="00F626F6" w:rsidRPr="00354D8C" w:rsidRDefault="00F626F6" w:rsidP="000D1026">
      <w:pPr>
        <w:pStyle w:val="Odstavecseseznamem"/>
        <w:numPr>
          <w:ilvl w:val="0"/>
          <w:numId w:val="5"/>
        </w:numPr>
        <w:spacing w:after="0"/>
        <w:rPr>
          <w:sz w:val="24"/>
          <w:szCs w:val="24"/>
        </w:rPr>
      </w:pPr>
      <w:r w:rsidRPr="00354D8C">
        <w:rPr>
          <w:sz w:val="24"/>
          <w:szCs w:val="24"/>
        </w:rPr>
        <w:t>Evaluační systém</w:t>
      </w:r>
    </w:p>
    <w:p w:rsidR="00F626F6" w:rsidRPr="00A622E8" w:rsidRDefault="00F626F6" w:rsidP="00D11569">
      <w:pPr>
        <w:rPr>
          <w:sz w:val="24"/>
          <w:szCs w:val="24"/>
        </w:rPr>
      </w:pPr>
    </w:p>
    <w:p w:rsidR="00F626F6" w:rsidRPr="00A622E8" w:rsidRDefault="00F626F6" w:rsidP="00D11569">
      <w:pPr>
        <w:rPr>
          <w:sz w:val="24"/>
          <w:szCs w:val="24"/>
        </w:rPr>
      </w:pPr>
    </w:p>
    <w:p w:rsidR="00F626F6" w:rsidRPr="00A622E8" w:rsidRDefault="00F626F6" w:rsidP="00D11569">
      <w:pPr>
        <w:rPr>
          <w:sz w:val="24"/>
          <w:szCs w:val="24"/>
        </w:rPr>
      </w:pPr>
    </w:p>
    <w:p w:rsidR="00F626F6" w:rsidRPr="00A622E8" w:rsidRDefault="00F626F6" w:rsidP="00D11569">
      <w:pPr>
        <w:rPr>
          <w:sz w:val="24"/>
          <w:szCs w:val="24"/>
        </w:rPr>
      </w:pPr>
    </w:p>
    <w:p w:rsidR="00F626F6" w:rsidRPr="00A622E8" w:rsidRDefault="00F626F6" w:rsidP="00D11569">
      <w:pPr>
        <w:rPr>
          <w:sz w:val="24"/>
          <w:szCs w:val="24"/>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Pr="00A622E8" w:rsidRDefault="00F626F6" w:rsidP="00D11569">
      <w:pPr>
        <w:rPr>
          <w:b/>
          <w:sz w:val="28"/>
          <w:szCs w:val="28"/>
        </w:rPr>
      </w:pPr>
      <w:r w:rsidRPr="00A622E8">
        <w:rPr>
          <w:b/>
          <w:sz w:val="28"/>
          <w:szCs w:val="28"/>
        </w:rPr>
        <w:t>1. IDENTIFIKAČNÍ ÚDAJE</w:t>
      </w:r>
    </w:p>
    <w:p w:rsidR="00F626F6" w:rsidRPr="00EB724F" w:rsidRDefault="00F626F6" w:rsidP="00D11569">
      <w:pPr>
        <w:spacing w:after="0"/>
        <w:rPr>
          <w:sz w:val="24"/>
          <w:szCs w:val="24"/>
          <w:u w:val="single"/>
        </w:rPr>
      </w:pPr>
      <w:r w:rsidRPr="00EB724F">
        <w:rPr>
          <w:sz w:val="24"/>
          <w:szCs w:val="24"/>
          <w:u w:val="single"/>
        </w:rPr>
        <w:t>PŘEDKLADATEL:</w:t>
      </w:r>
    </w:p>
    <w:p w:rsidR="00F626F6" w:rsidRPr="00A622E8" w:rsidRDefault="00F626F6" w:rsidP="00D11569">
      <w:pPr>
        <w:spacing w:after="0"/>
        <w:rPr>
          <w:sz w:val="24"/>
          <w:szCs w:val="24"/>
        </w:rPr>
      </w:pPr>
      <w:r w:rsidRPr="00A622E8">
        <w:rPr>
          <w:sz w:val="24"/>
          <w:szCs w:val="24"/>
        </w:rPr>
        <w:t>Základní škola a mateřská škola Nymburk Letců R. A: F. 1989, příspěvková organizace</w:t>
      </w:r>
    </w:p>
    <w:p w:rsidR="00F626F6" w:rsidRPr="00A622E8" w:rsidRDefault="00F626F6" w:rsidP="00D11569">
      <w:pPr>
        <w:spacing w:after="0"/>
        <w:rPr>
          <w:sz w:val="24"/>
          <w:szCs w:val="24"/>
        </w:rPr>
      </w:pPr>
      <w:r>
        <w:rPr>
          <w:sz w:val="24"/>
          <w:szCs w:val="24"/>
        </w:rPr>
        <w:t>Statutární zástupce</w:t>
      </w:r>
      <w:r w:rsidRPr="00A622E8">
        <w:rPr>
          <w:sz w:val="24"/>
          <w:szCs w:val="24"/>
        </w:rPr>
        <w:t>: Mgr. Jiří Cabrnoch – telefon: 325 351 063</w:t>
      </w:r>
    </w:p>
    <w:p w:rsidR="00F626F6" w:rsidRPr="00A622E8" w:rsidRDefault="00F626F6" w:rsidP="00D11569">
      <w:pPr>
        <w:rPr>
          <w:sz w:val="24"/>
          <w:szCs w:val="24"/>
        </w:rPr>
      </w:pPr>
    </w:p>
    <w:p w:rsidR="00F626F6" w:rsidRPr="00EB724F" w:rsidRDefault="00F626F6" w:rsidP="00D11569">
      <w:pPr>
        <w:spacing w:after="0"/>
        <w:rPr>
          <w:sz w:val="24"/>
          <w:szCs w:val="24"/>
          <w:u w:val="single"/>
        </w:rPr>
      </w:pPr>
      <w:r w:rsidRPr="00EB724F">
        <w:rPr>
          <w:sz w:val="24"/>
          <w:szCs w:val="24"/>
          <w:u w:val="single"/>
        </w:rPr>
        <w:t>ODLOUČENÉ PRACOVIŠTĚ:</w:t>
      </w:r>
    </w:p>
    <w:p w:rsidR="00F626F6" w:rsidRPr="00A622E8" w:rsidRDefault="00F626F6" w:rsidP="00D11569">
      <w:pPr>
        <w:spacing w:after="0"/>
        <w:rPr>
          <w:sz w:val="24"/>
          <w:szCs w:val="24"/>
        </w:rPr>
      </w:pPr>
      <w:r w:rsidRPr="00A622E8">
        <w:rPr>
          <w:sz w:val="24"/>
          <w:szCs w:val="24"/>
        </w:rPr>
        <w:t>Mateřská škola Větrník, Okružní 2076, Nymburk</w:t>
      </w:r>
    </w:p>
    <w:p w:rsidR="00F626F6" w:rsidRPr="00A622E8" w:rsidRDefault="00F626F6" w:rsidP="00D11569">
      <w:pPr>
        <w:spacing w:after="0"/>
        <w:rPr>
          <w:sz w:val="24"/>
          <w:szCs w:val="24"/>
        </w:rPr>
      </w:pPr>
      <w:r w:rsidRPr="00A622E8">
        <w:rPr>
          <w:sz w:val="24"/>
          <w:szCs w:val="24"/>
        </w:rPr>
        <w:t>Vedoucí učitelka: Šárka Michlová – 325 532 770</w:t>
      </w:r>
    </w:p>
    <w:p w:rsidR="00F626F6" w:rsidRDefault="00791420" w:rsidP="00D11569">
      <w:pPr>
        <w:spacing w:after="0"/>
        <w:rPr>
          <w:rStyle w:val="Hypertextovodkaz"/>
          <w:sz w:val="24"/>
          <w:szCs w:val="24"/>
        </w:rPr>
      </w:pPr>
      <w:hyperlink r:id="rId9" w:history="1">
        <w:r w:rsidR="00F626F6" w:rsidRPr="00A622E8">
          <w:rPr>
            <w:rStyle w:val="Hypertextovodkaz"/>
            <w:sz w:val="24"/>
            <w:szCs w:val="24"/>
          </w:rPr>
          <w:t>www.msvetrnik.info</w:t>
        </w:r>
      </w:hyperlink>
    </w:p>
    <w:p w:rsidR="00F626F6" w:rsidRDefault="00F626F6" w:rsidP="00D11569">
      <w:pPr>
        <w:spacing w:after="0"/>
        <w:rPr>
          <w:sz w:val="24"/>
          <w:szCs w:val="24"/>
        </w:rPr>
      </w:pPr>
    </w:p>
    <w:p w:rsidR="00F626F6" w:rsidRDefault="00F626F6" w:rsidP="00D11569">
      <w:pPr>
        <w:spacing w:after="0"/>
        <w:rPr>
          <w:sz w:val="24"/>
          <w:szCs w:val="24"/>
        </w:rPr>
      </w:pPr>
      <w:r w:rsidRPr="00EB724F">
        <w:rPr>
          <w:sz w:val="24"/>
          <w:szCs w:val="24"/>
          <w:u w:val="single"/>
        </w:rPr>
        <w:t>Učitelky</w:t>
      </w:r>
      <w:r>
        <w:rPr>
          <w:sz w:val="24"/>
          <w:szCs w:val="24"/>
        </w:rPr>
        <w:t xml:space="preserve">: </w:t>
      </w:r>
      <w:r w:rsidR="00791420">
        <w:rPr>
          <w:sz w:val="24"/>
          <w:szCs w:val="24"/>
        </w:rPr>
        <w:t>Kateřina Kupcová</w:t>
      </w:r>
      <w:r>
        <w:rPr>
          <w:sz w:val="24"/>
          <w:szCs w:val="24"/>
        </w:rPr>
        <w:t xml:space="preserve"> </w:t>
      </w:r>
    </w:p>
    <w:p w:rsidR="00F626F6" w:rsidRDefault="00F626F6" w:rsidP="00D11569">
      <w:pPr>
        <w:spacing w:after="0"/>
        <w:rPr>
          <w:sz w:val="24"/>
          <w:szCs w:val="24"/>
        </w:rPr>
      </w:pPr>
      <w:r>
        <w:rPr>
          <w:sz w:val="24"/>
          <w:szCs w:val="24"/>
        </w:rPr>
        <w:t xml:space="preserve">                Šindlerová Miluše</w:t>
      </w:r>
    </w:p>
    <w:p w:rsidR="00F626F6" w:rsidRDefault="00F626F6" w:rsidP="00D11569">
      <w:pPr>
        <w:spacing w:after="0"/>
        <w:rPr>
          <w:sz w:val="24"/>
          <w:szCs w:val="24"/>
        </w:rPr>
      </w:pPr>
      <w:r>
        <w:rPr>
          <w:sz w:val="24"/>
          <w:szCs w:val="24"/>
        </w:rPr>
        <w:t xml:space="preserve">                Cykánková Monika</w:t>
      </w:r>
    </w:p>
    <w:p w:rsidR="00F626F6" w:rsidRDefault="00F626F6" w:rsidP="00D11569">
      <w:pPr>
        <w:spacing w:after="0"/>
        <w:rPr>
          <w:sz w:val="24"/>
          <w:szCs w:val="24"/>
        </w:rPr>
      </w:pPr>
      <w:r>
        <w:rPr>
          <w:sz w:val="24"/>
          <w:szCs w:val="24"/>
        </w:rPr>
        <w:t xml:space="preserve">                Košvancová Martina</w:t>
      </w:r>
    </w:p>
    <w:p w:rsidR="00F626F6" w:rsidRDefault="00F626F6" w:rsidP="00D11569">
      <w:pPr>
        <w:spacing w:after="0"/>
        <w:rPr>
          <w:sz w:val="24"/>
          <w:szCs w:val="24"/>
        </w:rPr>
      </w:pPr>
      <w:r>
        <w:rPr>
          <w:sz w:val="24"/>
          <w:szCs w:val="24"/>
        </w:rPr>
        <w:t xml:space="preserve">                Kratochvílová Jana</w:t>
      </w:r>
    </w:p>
    <w:p w:rsidR="00F626F6" w:rsidRDefault="00F626F6" w:rsidP="00D11569">
      <w:pPr>
        <w:spacing w:after="0"/>
        <w:rPr>
          <w:sz w:val="24"/>
          <w:szCs w:val="24"/>
        </w:rPr>
      </w:pPr>
      <w:r>
        <w:rPr>
          <w:sz w:val="24"/>
          <w:szCs w:val="24"/>
        </w:rPr>
        <w:t xml:space="preserve">                Petra Čermáková, DiS.</w:t>
      </w:r>
    </w:p>
    <w:p w:rsidR="00F626F6" w:rsidRDefault="00F626F6" w:rsidP="00D11569">
      <w:pPr>
        <w:spacing w:after="0"/>
        <w:rPr>
          <w:sz w:val="24"/>
          <w:szCs w:val="24"/>
        </w:rPr>
      </w:pPr>
      <w:r>
        <w:rPr>
          <w:sz w:val="24"/>
          <w:szCs w:val="24"/>
        </w:rPr>
        <w:t xml:space="preserve">                Grešulová Hana</w:t>
      </w:r>
    </w:p>
    <w:p w:rsidR="0016507C" w:rsidRDefault="0016507C" w:rsidP="00D11569">
      <w:pPr>
        <w:spacing w:after="0"/>
        <w:rPr>
          <w:sz w:val="24"/>
          <w:szCs w:val="24"/>
        </w:rPr>
      </w:pPr>
      <w:r>
        <w:rPr>
          <w:sz w:val="24"/>
          <w:szCs w:val="24"/>
        </w:rPr>
        <w:t xml:space="preserve">                Dudková Zuzana</w:t>
      </w:r>
    </w:p>
    <w:p w:rsidR="00F626F6" w:rsidRDefault="00F626F6" w:rsidP="00D11569">
      <w:pPr>
        <w:spacing w:after="0"/>
        <w:rPr>
          <w:sz w:val="24"/>
          <w:szCs w:val="24"/>
        </w:rPr>
      </w:pPr>
    </w:p>
    <w:p w:rsidR="00F626F6" w:rsidRDefault="00F626F6" w:rsidP="00D11569">
      <w:pPr>
        <w:spacing w:after="0"/>
        <w:rPr>
          <w:sz w:val="24"/>
          <w:szCs w:val="24"/>
        </w:rPr>
      </w:pPr>
      <w:r w:rsidRPr="00EB724F">
        <w:rPr>
          <w:sz w:val="24"/>
          <w:szCs w:val="24"/>
          <w:u w:val="single"/>
        </w:rPr>
        <w:t>Asistent pedagoga</w:t>
      </w:r>
      <w:r>
        <w:rPr>
          <w:sz w:val="24"/>
          <w:szCs w:val="24"/>
        </w:rPr>
        <w:t xml:space="preserve">: </w:t>
      </w:r>
      <w:r w:rsidR="00D700F9">
        <w:rPr>
          <w:sz w:val="24"/>
          <w:szCs w:val="24"/>
        </w:rPr>
        <w:t>Chmelová Andrea</w:t>
      </w:r>
    </w:p>
    <w:p w:rsidR="00434001" w:rsidRDefault="00434001" w:rsidP="00D11569">
      <w:pPr>
        <w:spacing w:after="0"/>
        <w:rPr>
          <w:sz w:val="24"/>
          <w:szCs w:val="24"/>
        </w:rPr>
      </w:pPr>
      <w:r>
        <w:rPr>
          <w:sz w:val="24"/>
          <w:szCs w:val="24"/>
        </w:rPr>
        <w:t xml:space="preserve">                                   </w:t>
      </w:r>
      <w:r w:rsidR="00791420">
        <w:rPr>
          <w:sz w:val="24"/>
          <w:szCs w:val="24"/>
        </w:rPr>
        <w:t>Strelčuková Martina</w:t>
      </w:r>
    </w:p>
    <w:p w:rsidR="00F626F6" w:rsidRDefault="00F626F6" w:rsidP="00D11569">
      <w:pPr>
        <w:spacing w:after="0"/>
        <w:rPr>
          <w:sz w:val="24"/>
          <w:szCs w:val="24"/>
        </w:rPr>
      </w:pPr>
      <w:r>
        <w:rPr>
          <w:sz w:val="24"/>
          <w:szCs w:val="24"/>
        </w:rPr>
        <w:t xml:space="preserve">                                   </w:t>
      </w:r>
    </w:p>
    <w:p w:rsidR="00F626F6" w:rsidRDefault="00F626F6" w:rsidP="00D11569">
      <w:pPr>
        <w:spacing w:after="0"/>
        <w:rPr>
          <w:sz w:val="24"/>
          <w:szCs w:val="24"/>
        </w:rPr>
      </w:pPr>
    </w:p>
    <w:p w:rsidR="00F626F6" w:rsidRDefault="00F626F6" w:rsidP="00D11569">
      <w:pPr>
        <w:spacing w:after="0"/>
        <w:rPr>
          <w:sz w:val="24"/>
          <w:szCs w:val="24"/>
        </w:rPr>
      </w:pPr>
      <w:r w:rsidRPr="00EB724F">
        <w:rPr>
          <w:sz w:val="24"/>
          <w:szCs w:val="24"/>
          <w:u w:val="single"/>
        </w:rPr>
        <w:t>Provozní pracovnice</w:t>
      </w:r>
      <w:r>
        <w:rPr>
          <w:sz w:val="24"/>
          <w:szCs w:val="24"/>
        </w:rPr>
        <w:t>: Suchá Alena</w:t>
      </w:r>
    </w:p>
    <w:p w:rsidR="00F626F6" w:rsidRDefault="00F626F6" w:rsidP="00D11569">
      <w:pPr>
        <w:spacing w:after="0"/>
        <w:rPr>
          <w:sz w:val="24"/>
          <w:szCs w:val="24"/>
        </w:rPr>
      </w:pPr>
      <w:r>
        <w:rPr>
          <w:sz w:val="24"/>
          <w:szCs w:val="24"/>
        </w:rPr>
        <w:t xml:space="preserve">                                      </w:t>
      </w:r>
      <w:r w:rsidR="00A3583B">
        <w:rPr>
          <w:sz w:val="24"/>
          <w:szCs w:val="24"/>
        </w:rPr>
        <w:t>Volfová Jana</w:t>
      </w:r>
    </w:p>
    <w:p w:rsidR="00F626F6" w:rsidRDefault="00F626F6" w:rsidP="00D11569">
      <w:pPr>
        <w:spacing w:after="0"/>
        <w:rPr>
          <w:sz w:val="24"/>
          <w:szCs w:val="24"/>
        </w:rPr>
      </w:pPr>
    </w:p>
    <w:p w:rsidR="00F626F6" w:rsidRDefault="00F626F6" w:rsidP="00D11569">
      <w:pPr>
        <w:spacing w:after="0"/>
        <w:rPr>
          <w:sz w:val="24"/>
          <w:szCs w:val="24"/>
          <w:u w:val="single"/>
        </w:rPr>
      </w:pPr>
    </w:p>
    <w:p w:rsidR="00F626F6" w:rsidRDefault="00F626F6" w:rsidP="00D11569">
      <w:pPr>
        <w:spacing w:after="0"/>
        <w:rPr>
          <w:sz w:val="24"/>
          <w:szCs w:val="24"/>
          <w:u w:val="single"/>
        </w:rPr>
      </w:pPr>
    </w:p>
    <w:p w:rsidR="00F626F6" w:rsidRPr="00EB724F" w:rsidRDefault="00F626F6" w:rsidP="00D11569">
      <w:pPr>
        <w:spacing w:after="0"/>
        <w:rPr>
          <w:sz w:val="24"/>
          <w:szCs w:val="24"/>
          <w:u w:val="single"/>
        </w:rPr>
      </w:pPr>
      <w:r w:rsidRPr="00EB724F">
        <w:rPr>
          <w:sz w:val="24"/>
          <w:szCs w:val="24"/>
          <w:u w:val="single"/>
        </w:rPr>
        <w:t>ZŘIZOVATEL:</w:t>
      </w:r>
    </w:p>
    <w:p w:rsidR="00F626F6" w:rsidRPr="00A622E8" w:rsidRDefault="00F626F6" w:rsidP="00D11569">
      <w:pPr>
        <w:spacing w:after="0"/>
        <w:rPr>
          <w:sz w:val="24"/>
          <w:szCs w:val="24"/>
        </w:rPr>
      </w:pPr>
      <w:r w:rsidRPr="00A622E8">
        <w:rPr>
          <w:sz w:val="24"/>
          <w:szCs w:val="24"/>
        </w:rPr>
        <w:t>Město Nymburk, Náměstí Přemyslovců 163, Nymburk – telefon: 325 501 101</w:t>
      </w:r>
    </w:p>
    <w:p w:rsidR="00F626F6" w:rsidRPr="00A622E8" w:rsidRDefault="00F626F6" w:rsidP="00D11569">
      <w:pPr>
        <w:rPr>
          <w:sz w:val="24"/>
          <w:szCs w:val="24"/>
        </w:rPr>
      </w:pPr>
    </w:p>
    <w:p w:rsidR="00F626F6" w:rsidRPr="00A622E8" w:rsidRDefault="00F626F6" w:rsidP="00D11569">
      <w:pPr>
        <w:rPr>
          <w:sz w:val="24"/>
          <w:szCs w:val="24"/>
        </w:rPr>
      </w:pPr>
    </w:p>
    <w:p w:rsidR="00F626F6" w:rsidRPr="00A622E8" w:rsidRDefault="00F626F6" w:rsidP="00D11569">
      <w:pPr>
        <w:rPr>
          <w:sz w:val="24"/>
          <w:szCs w:val="24"/>
        </w:rPr>
      </w:pPr>
    </w:p>
    <w:p w:rsidR="00F626F6" w:rsidRPr="00A622E8" w:rsidRDefault="00F626F6" w:rsidP="00D11569">
      <w:pPr>
        <w:rPr>
          <w:sz w:val="24"/>
          <w:szCs w:val="24"/>
        </w:rPr>
      </w:pPr>
    </w:p>
    <w:p w:rsidR="00FF5E21" w:rsidRDefault="00FF5E21" w:rsidP="00D11569">
      <w:pPr>
        <w:rPr>
          <w:sz w:val="24"/>
          <w:szCs w:val="24"/>
        </w:rPr>
      </w:pPr>
    </w:p>
    <w:p w:rsidR="00F626F6" w:rsidRPr="008A13B7" w:rsidRDefault="00F626F6" w:rsidP="00D11569">
      <w:pPr>
        <w:rPr>
          <w:b/>
          <w:color w:val="000000"/>
          <w:sz w:val="28"/>
          <w:szCs w:val="28"/>
        </w:rPr>
      </w:pPr>
      <w:r w:rsidRPr="008A13B7">
        <w:rPr>
          <w:b/>
          <w:color w:val="000000"/>
          <w:sz w:val="28"/>
          <w:szCs w:val="28"/>
        </w:rPr>
        <w:lastRenderedPageBreak/>
        <w:t>2. OBECNÁ CHARAKTERISTIKA ŠKOLY</w:t>
      </w:r>
    </w:p>
    <w:p w:rsidR="00F626F6" w:rsidRPr="008A13B7" w:rsidRDefault="00F626F6" w:rsidP="00944781">
      <w:pPr>
        <w:jc w:val="both"/>
        <w:rPr>
          <w:rFonts w:cs="Calibri"/>
          <w:color w:val="000000"/>
          <w:sz w:val="24"/>
          <w:szCs w:val="24"/>
        </w:rPr>
      </w:pPr>
      <w:r w:rsidRPr="008A13B7">
        <w:rPr>
          <w:rFonts w:cs="Calibri"/>
          <w:color w:val="000000"/>
          <w:sz w:val="24"/>
          <w:szCs w:val="24"/>
        </w:rPr>
        <w:t xml:space="preserve">Mateřská škola Větrník byla postavena v roce 1980, jako účelová budova. </w:t>
      </w:r>
      <w:r w:rsidRPr="008A13B7">
        <w:rPr>
          <w:rFonts w:cs="Calibri"/>
          <w:color w:val="000000"/>
        </w:rPr>
        <w:t> </w:t>
      </w:r>
      <w:r w:rsidRPr="008A13B7">
        <w:rPr>
          <w:rFonts w:cs="Calibri"/>
          <w:color w:val="000000"/>
          <w:sz w:val="24"/>
          <w:szCs w:val="24"/>
        </w:rPr>
        <w:t xml:space="preserve">Od 1. ledna 2003 je součástí právního subjektu ZŠ a MŠ Letců </w:t>
      </w:r>
      <w:r w:rsidRPr="008A13B7">
        <w:rPr>
          <w:rFonts w:cs="Calibri"/>
          <w:sz w:val="24"/>
          <w:szCs w:val="24"/>
        </w:rPr>
        <w:t xml:space="preserve">R. A. F. </w:t>
      </w:r>
      <w:r w:rsidRPr="003F6F7E">
        <w:rPr>
          <w:sz w:val="24"/>
          <w:szCs w:val="24"/>
        </w:rPr>
        <w:t xml:space="preserve">MŠ prošla celkovou rekonstrukcí a modernizací </w:t>
      </w:r>
      <w:r w:rsidRPr="003F6F7E">
        <w:rPr>
          <w:rFonts w:cs="Arial"/>
          <w:sz w:val="24"/>
          <w:szCs w:val="24"/>
        </w:rPr>
        <w:t>na náklady zřizovatele – města Nymburk.</w:t>
      </w:r>
      <w:r w:rsidRPr="003F6F7E">
        <w:rPr>
          <w:sz w:val="24"/>
          <w:szCs w:val="24"/>
        </w:rPr>
        <w:t xml:space="preserve"> Rekonstrukce</w:t>
      </w:r>
      <w:r w:rsidRPr="008A13B7">
        <w:rPr>
          <w:color w:val="000000"/>
          <w:sz w:val="24"/>
          <w:szCs w:val="24"/>
        </w:rPr>
        <w:t xml:space="preserve"> byla rozdělena do dvou etap. První etapa byla zahájena v roce 2006, kde došlo k výměně oken, zateplení budovy a nové střechy. V druhé etapě v roce 2019, došlo k celkové rekonstrukci: nové rozvody vody, elektřiny, topení, sociálních zařízení, výměny krytin, dveří, kuchyně včetně vybavení a nového výtahu.</w:t>
      </w:r>
    </w:p>
    <w:p w:rsidR="00F626F6" w:rsidRPr="008A13B7" w:rsidRDefault="00F626F6" w:rsidP="00944781">
      <w:pPr>
        <w:spacing w:after="0"/>
        <w:jc w:val="both"/>
        <w:rPr>
          <w:color w:val="000000"/>
          <w:sz w:val="24"/>
          <w:szCs w:val="24"/>
        </w:rPr>
      </w:pPr>
      <w:r w:rsidRPr="008A13B7">
        <w:rPr>
          <w:color w:val="000000"/>
          <w:sz w:val="24"/>
          <w:szCs w:val="24"/>
        </w:rPr>
        <w:t>MŠ je čtyřtřídní, s kapacitou 2</w:t>
      </w:r>
      <w:r w:rsidR="008C15F1">
        <w:rPr>
          <w:color w:val="000000"/>
          <w:sz w:val="24"/>
          <w:szCs w:val="24"/>
        </w:rPr>
        <w:t>4</w:t>
      </w:r>
      <w:r w:rsidRPr="008A13B7">
        <w:rPr>
          <w:color w:val="000000"/>
          <w:sz w:val="24"/>
          <w:szCs w:val="24"/>
        </w:rPr>
        <w:t xml:space="preserve"> dětí na třídu, s celkovou kapacitou </w:t>
      </w:r>
      <w:r w:rsidR="008C15F1">
        <w:rPr>
          <w:color w:val="000000"/>
          <w:sz w:val="24"/>
          <w:szCs w:val="24"/>
        </w:rPr>
        <w:t>96</w:t>
      </w:r>
      <w:r w:rsidRPr="008A13B7">
        <w:rPr>
          <w:color w:val="000000"/>
          <w:sz w:val="24"/>
          <w:szCs w:val="24"/>
        </w:rPr>
        <w:t xml:space="preserve"> dětí. V MŠ pracuje </w:t>
      </w:r>
      <w:r w:rsidR="00EC29DF">
        <w:rPr>
          <w:color w:val="000000"/>
          <w:sz w:val="24"/>
          <w:szCs w:val="24"/>
        </w:rPr>
        <w:t xml:space="preserve">9 </w:t>
      </w:r>
      <w:r w:rsidRPr="008A13B7">
        <w:rPr>
          <w:color w:val="000000"/>
          <w:sz w:val="24"/>
          <w:szCs w:val="24"/>
        </w:rPr>
        <w:t xml:space="preserve">plně kvalifikovaných </w:t>
      </w:r>
      <w:r w:rsidR="00EC29DF">
        <w:rPr>
          <w:color w:val="000000"/>
          <w:sz w:val="24"/>
          <w:szCs w:val="24"/>
        </w:rPr>
        <w:t xml:space="preserve">učitelek, </w:t>
      </w:r>
      <w:r w:rsidR="00434001">
        <w:rPr>
          <w:color w:val="000000"/>
          <w:sz w:val="24"/>
          <w:szCs w:val="24"/>
        </w:rPr>
        <w:t xml:space="preserve">2 </w:t>
      </w:r>
      <w:r w:rsidR="00EC29DF">
        <w:rPr>
          <w:color w:val="000000"/>
          <w:sz w:val="24"/>
          <w:szCs w:val="24"/>
        </w:rPr>
        <w:t>asistent pedagoga</w:t>
      </w:r>
      <w:r w:rsidRPr="008A13B7">
        <w:rPr>
          <w:color w:val="000000"/>
          <w:sz w:val="24"/>
          <w:szCs w:val="24"/>
        </w:rPr>
        <w:t>, 2 provozní zaměstnankyně, 2 pracovnice v kuchyni, hospodářka a pan údržbář.</w:t>
      </w:r>
    </w:p>
    <w:p w:rsidR="00F626F6" w:rsidRPr="008A13B7" w:rsidRDefault="00F626F6" w:rsidP="00944781">
      <w:pPr>
        <w:spacing w:after="0"/>
        <w:jc w:val="both"/>
        <w:rPr>
          <w:color w:val="000000"/>
          <w:sz w:val="24"/>
          <w:szCs w:val="24"/>
        </w:rPr>
      </w:pPr>
    </w:p>
    <w:p w:rsidR="00F626F6" w:rsidRPr="008A13B7" w:rsidRDefault="00F626F6" w:rsidP="00944781">
      <w:pPr>
        <w:spacing w:after="0"/>
        <w:jc w:val="both"/>
        <w:rPr>
          <w:color w:val="000000"/>
          <w:sz w:val="24"/>
          <w:szCs w:val="24"/>
        </w:rPr>
      </w:pPr>
      <w:r w:rsidRPr="008A13B7">
        <w:rPr>
          <w:color w:val="000000"/>
          <w:sz w:val="24"/>
          <w:szCs w:val="24"/>
        </w:rPr>
        <w:t xml:space="preserve">Třídy jsou velmi prostorné, je zde dostatečný prostor pro hry i stolování. Každá třída má stálou ložnici, umývárnu s 6 umyvadly, WC se 6 záchody pro děti, sprchový kout pro děti, WC pro učitelky a šatnu pro děti. </w:t>
      </w:r>
    </w:p>
    <w:p w:rsidR="00F626F6" w:rsidRPr="008A13B7" w:rsidRDefault="00F626F6" w:rsidP="00944781">
      <w:pPr>
        <w:spacing w:after="0"/>
        <w:jc w:val="both"/>
        <w:rPr>
          <w:color w:val="000000"/>
          <w:sz w:val="24"/>
          <w:szCs w:val="24"/>
        </w:rPr>
      </w:pPr>
      <w:r w:rsidRPr="008A13B7">
        <w:rPr>
          <w:color w:val="000000"/>
          <w:sz w:val="24"/>
          <w:szCs w:val="24"/>
        </w:rPr>
        <w:t xml:space="preserve">V přízemí se nachází 2 třídy, s balkónovými dveřmi, kterými je možnost vycházet na zahradu. </w:t>
      </w:r>
    </w:p>
    <w:p w:rsidR="00F626F6" w:rsidRPr="008A13B7" w:rsidRDefault="00F626F6" w:rsidP="00944781">
      <w:pPr>
        <w:spacing w:after="0"/>
        <w:jc w:val="both"/>
        <w:rPr>
          <w:color w:val="000000"/>
          <w:sz w:val="24"/>
          <w:szCs w:val="24"/>
        </w:rPr>
      </w:pPr>
      <w:r w:rsidRPr="008A13B7">
        <w:rPr>
          <w:color w:val="000000"/>
          <w:sz w:val="24"/>
          <w:szCs w:val="24"/>
        </w:rPr>
        <w:t xml:space="preserve">Je zde kancelář pro vedoucí učitelku, sklad pro čisté a špinavé prádlo, sklad pro úklidové prostředky, sborovna </w:t>
      </w:r>
      <w:r w:rsidRPr="008A13B7">
        <w:rPr>
          <w:rFonts w:cs="Calibri"/>
          <w:color w:val="000000"/>
          <w:sz w:val="24"/>
          <w:szCs w:val="24"/>
          <w:lang w:eastAsia="cs-CZ"/>
        </w:rPr>
        <w:t>pro pedagogický a provozní personál</w:t>
      </w:r>
      <w:r w:rsidRPr="008A13B7">
        <w:rPr>
          <w:color w:val="000000"/>
          <w:sz w:val="24"/>
          <w:szCs w:val="24"/>
        </w:rPr>
        <w:t>, WC a sprchový kout pro provozní zaměstnankyně a WC pro veřejnost.</w:t>
      </w:r>
    </w:p>
    <w:p w:rsidR="00F626F6" w:rsidRPr="008A13B7" w:rsidRDefault="00F626F6" w:rsidP="00944781">
      <w:pPr>
        <w:spacing w:after="0"/>
        <w:jc w:val="both"/>
        <w:rPr>
          <w:color w:val="000000"/>
          <w:sz w:val="24"/>
          <w:szCs w:val="24"/>
        </w:rPr>
      </w:pPr>
      <w:r w:rsidRPr="008A13B7">
        <w:rPr>
          <w:color w:val="000000"/>
          <w:sz w:val="24"/>
          <w:szCs w:val="24"/>
        </w:rPr>
        <w:t xml:space="preserve">Jedna třída v přízemí je propojena s kuchyní, vydávacím okénkem. Ostatní třídy mají výdejové okénko z malé přípravné kuchyňky. </w:t>
      </w:r>
      <w:r w:rsidRPr="003F6F7E">
        <w:rPr>
          <w:sz w:val="24"/>
          <w:szCs w:val="24"/>
        </w:rPr>
        <w:t>Do kuchyněk v patře se posílá strava jídelním výtahem. Kuchyň je umístěna v jižní hospodářské části, kde se</w:t>
      </w:r>
      <w:r>
        <w:rPr>
          <w:color w:val="000000"/>
          <w:sz w:val="24"/>
          <w:szCs w:val="24"/>
        </w:rPr>
        <w:t xml:space="preserve"> nachází kancelář vedoucí </w:t>
      </w:r>
      <w:r w:rsidRPr="008A13B7">
        <w:rPr>
          <w:color w:val="000000"/>
          <w:sz w:val="24"/>
          <w:szCs w:val="24"/>
        </w:rPr>
        <w:t>školní jídelny se vstupem ze zahrady, několik skladů, šatna a sociální zařízení pro pracovnice kuchyně.</w:t>
      </w:r>
    </w:p>
    <w:p w:rsidR="00F626F6" w:rsidRPr="008A13B7" w:rsidRDefault="00F626F6" w:rsidP="00944781">
      <w:pPr>
        <w:spacing w:after="0"/>
        <w:jc w:val="both"/>
        <w:rPr>
          <w:color w:val="000000"/>
          <w:sz w:val="24"/>
          <w:szCs w:val="24"/>
        </w:rPr>
      </w:pPr>
      <w:r w:rsidRPr="008A13B7">
        <w:rPr>
          <w:color w:val="000000"/>
          <w:sz w:val="24"/>
          <w:szCs w:val="24"/>
        </w:rPr>
        <w:t>Vedle kuchyně je sklad na zahradní náčiní a hračky, který je přístupný pouze ze zahrady a umývárna pro děti a dospělé. Vedle skladu je umístěna kotelna a sklad s WC a umyvadlem, který slouží jako zázemí pro pana údržbáře.</w:t>
      </w:r>
    </w:p>
    <w:p w:rsidR="00F626F6" w:rsidRPr="008A13B7" w:rsidRDefault="00F626F6" w:rsidP="00944781">
      <w:pPr>
        <w:spacing w:after="0"/>
        <w:jc w:val="both"/>
        <w:rPr>
          <w:color w:val="000000"/>
          <w:sz w:val="24"/>
          <w:szCs w:val="24"/>
        </w:rPr>
      </w:pPr>
      <w:r w:rsidRPr="008A13B7">
        <w:rPr>
          <w:color w:val="000000"/>
          <w:sz w:val="24"/>
          <w:szCs w:val="24"/>
        </w:rPr>
        <w:t>V prvním patře se nachází další dvě třídy, místnost pro logopedii, výtvarný a anglický kroužek, několik skladů pro výtvarný, didaktický a tělovýchovný materiál.</w:t>
      </w:r>
    </w:p>
    <w:p w:rsidR="00F626F6" w:rsidRPr="008A13B7" w:rsidRDefault="00F626F6" w:rsidP="00944781">
      <w:pPr>
        <w:spacing w:after="0"/>
        <w:jc w:val="both"/>
        <w:rPr>
          <w:color w:val="000000"/>
          <w:sz w:val="24"/>
          <w:szCs w:val="24"/>
        </w:rPr>
      </w:pPr>
    </w:p>
    <w:p w:rsidR="00F626F6" w:rsidRPr="008A13B7" w:rsidRDefault="00F626F6" w:rsidP="000E73C6">
      <w:pPr>
        <w:spacing w:after="0"/>
        <w:jc w:val="both"/>
        <w:rPr>
          <w:color w:val="000000"/>
          <w:sz w:val="24"/>
          <w:szCs w:val="24"/>
        </w:rPr>
      </w:pPr>
      <w:r w:rsidRPr="008A13B7">
        <w:rPr>
          <w:color w:val="000000"/>
          <w:sz w:val="24"/>
          <w:szCs w:val="24"/>
        </w:rPr>
        <w:t xml:space="preserve">Mateřská škola je obklopena prostornou zahradou, která má 6000 m2. Ve školním roce 2018/2019 naše MŠ vyhrála výzvu „program zahrada hrou – Nadace Karla Komárka a získala nadační příspěvek na proměnu školní zahrady v přírodním stylu, do které se zapojili učitelé, děti i jejich rodiče a architekti. Projekt byl zaměřen na obnovu stávajících venkovních prostor tak, aby sloužil k environmentálnímu vzdělávání, výchově a osvětě a podporoval u dětí pravidelný pobyt v přírodním prostředí. Revitalizace zahrady byla rozdělena do čtyř etap. </w:t>
      </w:r>
    </w:p>
    <w:p w:rsidR="00F626F6" w:rsidRPr="008A13B7" w:rsidRDefault="00F626F6" w:rsidP="000E73C6">
      <w:pPr>
        <w:spacing w:after="0"/>
        <w:jc w:val="both"/>
        <w:rPr>
          <w:rFonts w:cs="Calibri"/>
          <w:color w:val="000000"/>
          <w:sz w:val="24"/>
          <w:szCs w:val="24"/>
          <w:lang w:eastAsia="cs-CZ"/>
        </w:rPr>
      </w:pPr>
      <w:r w:rsidRPr="008A13B7">
        <w:rPr>
          <w:color w:val="000000"/>
          <w:sz w:val="24"/>
          <w:szCs w:val="24"/>
        </w:rPr>
        <w:t>V první a druhé etapě, v roce 2020 došlo k vysázení několika stromů a keřů, vybudování venkovní učebny, přírodního amfiteátru pro slavnostní setkávání celé školky, 2 pískovišť se stínící plachtou, kutištěm, malého valu, který slouží jako terén pro chůzi, běh a na prolézání, upravenou komunikační cestu, která se využívá jako dopravní hřiště</w:t>
      </w:r>
      <w:r w:rsidR="008C15F1">
        <w:rPr>
          <w:color w:val="000000"/>
          <w:sz w:val="24"/>
          <w:szCs w:val="24"/>
        </w:rPr>
        <w:t xml:space="preserve"> pro dětské dopravní prostředky a dvěma pítky. Ve třetí etapě, v roce 2021 </w:t>
      </w:r>
      <w:r w:rsidR="003E69B3">
        <w:rPr>
          <w:color w:val="000000"/>
          <w:sz w:val="24"/>
          <w:szCs w:val="24"/>
        </w:rPr>
        <w:t xml:space="preserve">z výzvy MŽP </w:t>
      </w:r>
      <w:r w:rsidR="008C15F1">
        <w:rPr>
          <w:color w:val="000000"/>
          <w:sz w:val="24"/>
          <w:szCs w:val="24"/>
        </w:rPr>
        <w:t xml:space="preserve">byly na zahradu umístěné </w:t>
      </w:r>
      <w:r w:rsidR="008C15F1">
        <w:rPr>
          <w:color w:val="000000"/>
          <w:sz w:val="24"/>
          <w:szCs w:val="24"/>
        </w:rPr>
        <w:lastRenderedPageBreak/>
        <w:t>vodní prvky – mlhoviště pro osvěžení v horkém počasí  a korýtka s pumpou, které slouží k </w:t>
      </w:r>
      <w:r w:rsidR="003E69B3">
        <w:rPr>
          <w:color w:val="000000"/>
          <w:sz w:val="24"/>
          <w:szCs w:val="24"/>
        </w:rPr>
        <w:t>pokusům</w:t>
      </w:r>
      <w:r w:rsidR="008C15F1">
        <w:rPr>
          <w:color w:val="000000"/>
          <w:sz w:val="24"/>
          <w:szCs w:val="24"/>
        </w:rPr>
        <w:t xml:space="preserve"> a zkoumání toku vody.</w:t>
      </w:r>
      <w:r w:rsidR="003E69B3">
        <w:rPr>
          <w:color w:val="000000"/>
          <w:sz w:val="24"/>
          <w:szCs w:val="24"/>
        </w:rPr>
        <w:t xml:space="preserve"> </w:t>
      </w:r>
      <w:r w:rsidR="008C15F1">
        <w:rPr>
          <w:color w:val="000000"/>
          <w:sz w:val="24"/>
          <w:szCs w:val="24"/>
        </w:rPr>
        <w:t>Jako odpočinková  plocha</w:t>
      </w:r>
      <w:r w:rsidR="003E69B3">
        <w:rPr>
          <w:color w:val="000000"/>
          <w:sz w:val="24"/>
          <w:szCs w:val="24"/>
        </w:rPr>
        <w:t xml:space="preserve"> mezi těmito prvky slouží nová terasa, vyvýšené záhony pro pěstování, sudy na zalévání, kompostér, ohniště, pozorovací podesta pod keř, hmyzí domek, broukoviště a ježkovník, které slouží k bádání a pozorování, vrbová stavba, dentrofon a tabule.</w:t>
      </w:r>
      <w:r w:rsidR="00FD4D1D">
        <w:rPr>
          <w:color w:val="000000"/>
          <w:sz w:val="24"/>
          <w:szCs w:val="24"/>
        </w:rPr>
        <w:t xml:space="preserve"> V poslední etapě byl na zahradu zhotoven dřevěný prvek „Větrný mlýn“, který slouží jako rozhledna a zároveň je to symbol MŠ.</w:t>
      </w:r>
    </w:p>
    <w:p w:rsidR="00F626F6" w:rsidRPr="008A13B7" w:rsidRDefault="00F626F6" w:rsidP="00D11569">
      <w:pPr>
        <w:spacing w:after="0"/>
        <w:jc w:val="both"/>
        <w:rPr>
          <w:rFonts w:cs="Calibri"/>
          <w:color w:val="000000"/>
          <w:sz w:val="24"/>
          <w:szCs w:val="24"/>
          <w:lang w:eastAsia="cs-CZ"/>
        </w:rPr>
      </w:pPr>
      <w:r w:rsidRPr="008A13B7">
        <w:rPr>
          <w:rFonts w:cs="Calibri"/>
          <w:color w:val="000000"/>
          <w:sz w:val="24"/>
          <w:szCs w:val="24"/>
          <w:lang w:eastAsia="cs-CZ"/>
        </w:rPr>
        <w:t>Výsledkem projektu je „pobyt dětí v přírodě“, získávání informací na základě pozorování, objevování a vlastních zkušeností s pěstováním rostlin, chováním živočichů, třídění odpadů a zdokonalování dětí v motorických schopnostech a dovednostech, obratnosti a pohybu.</w:t>
      </w:r>
    </w:p>
    <w:p w:rsidR="00F626F6" w:rsidRPr="008A13B7" w:rsidRDefault="00F626F6" w:rsidP="00D11569">
      <w:pPr>
        <w:spacing w:after="0"/>
        <w:jc w:val="both"/>
        <w:rPr>
          <w:rFonts w:cs="Calibri"/>
          <w:color w:val="000000"/>
          <w:sz w:val="24"/>
          <w:szCs w:val="24"/>
          <w:lang w:eastAsia="cs-CZ"/>
        </w:rPr>
      </w:pPr>
      <w:r w:rsidRPr="008A13B7">
        <w:rPr>
          <w:rFonts w:cs="Calibri"/>
          <w:color w:val="000000"/>
          <w:sz w:val="24"/>
          <w:szCs w:val="24"/>
          <w:lang w:eastAsia="cs-CZ"/>
        </w:rPr>
        <w:t xml:space="preserve">ŠVP PV je sestaven v souladu s Rámcovým vzdělávacím programem pro předškolní vzdělávání platným od 1. 1. 2018, který dává ucelený a jasný pohled na dítě předškolního věku v dnešních společenských podmínkách a je návodem, jak by měla probíhat výchova a vzdělávání v MŠ. ŠVP vychází z podmínek mateřské školy, střídání ročních období ve spojení s proměnami přírody, lidskou činností, zvyky a tradicemi. Respektuje zájem dětí o globální události ve světě a jejich vztah k současné technice a přírodě. Je zaměřen na vytváření správného vztahu ke zdravému životnímu stylu, kladnému vztahu k přírodě, ekologii a k aktivnímu pohybu. Děti v mateřské škole získávají pocit sounáležitosti s přírodou, učí se chápat, že svým chování mohou přírodu chránit, ale také velice snadno nenávratně zničit. Vlastní prožitky pak vedou děti k poznávání přírody a citlivému vztahu k ní. Děti se také učí uvědomovat si krásy přírody a citlivě ji vnímat. Přírodní zahrada jako „učební pomůcka“ je ideálním prostředím jak těchto dovedností u dětí dosáhnout. </w:t>
      </w:r>
    </w:p>
    <w:p w:rsidR="00F626F6" w:rsidRPr="008A13B7" w:rsidRDefault="00F626F6" w:rsidP="00D11569">
      <w:pPr>
        <w:spacing w:after="0"/>
        <w:jc w:val="both"/>
        <w:rPr>
          <w:rFonts w:cs="Calibri"/>
          <w:color w:val="FF0000"/>
          <w:sz w:val="24"/>
          <w:szCs w:val="24"/>
          <w:lang w:eastAsia="cs-CZ"/>
        </w:rPr>
      </w:pPr>
    </w:p>
    <w:p w:rsidR="00F626F6" w:rsidRPr="008A13B7" w:rsidRDefault="00F626F6" w:rsidP="00D11569">
      <w:pPr>
        <w:spacing w:after="0"/>
        <w:jc w:val="both"/>
        <w:rPr>
          <w:rFonts w:cs="Calibri"/>
          <w:color w:val="000000"/>
          <w:sz w:val="24"/>
          <w:szCs w:val="24"/>
          <w:lang w:eastAsia="cs-CZ"/>
        </w:rPr>
      </w:pPr>
      <w:r w:rsidRPr="008A13B7">
        <w:rPr>
          <w:rFonts w:cs="Calibri"/>
          <w:b/>
          <w:color w:val="000000"/>
          <w:sz w:val="24"/>
          <w:szCs w:val="24"/>
          <w:lang w:eastAsia="cs-CZ"/>
        </w:rPr>
        <w:t>Základním cílem</w:t>
      </w:r>
      <w:r w:rsidRPr="008A13B7">
        <w:rPr>
          <w:rFonts w:cs="Calibri"/>
          <w:color w:val="000000"/>
          <w:sz w:val="24"/>
          <w:szCs w:val="24"/>
          <w:lang w:eastAsia="cs-CZ"/>
        </w:rPr>
        <w:t xml:space="preserve"> je vhodnou motivací, esteticky vyváženým prostředím a dostatkem mnohostranných podnětů, zajistit dítěti bohatství různorodých aktivit vedoucích k tvořivému uplatnění vlastních zkušeností, k prožitkům, hledání, experimentování a citlivému utváření individuální, zdravě sebevědomé a harmonicky vyvážené osobnosti po stránce citové, adaptační i rozumové. Chceme respektovat individualitu dítěte, jeho vývojové tempo, vytvořit rovné podmínky pro vzdělávání a osobnostní rozvoj všem dětem. Středem našeho zájmu je konkrétní dítě s konkrétními potřebami. Nabízíme bezpečné, podnětné a láskyplné prostředí i pomocnou ruku rodičům. Dítě je pro nás partnerem, jehož sebevědomí budeme rozvíjet naplňováním jeho potřeb, oceněním výsledků jeho snahy. Chceme obohacovat rodinnou výchovu a úzce s rodinou spolupracovat. Základem spokojenosti v životě je sebepoznání. Učíme se znát své tělo a jeho potřeby, učíme se vyjádřit své pocity a sdělit své myšlenky. Máme sami sebe rádi, věříme si. Potom můžeme vytvářet pozitivní vztah k okolí </w:t>
      </w:r>
      <w:r w:rsidRPr="008A13B7">
        <w:rPr>
          <w:rFonts w:cs="Calibri"/>
          <w:sz w:val="24"/>
          <w:szCs w:val="24"/>
          <w:lang w:eastAsia="cs-CZ"/>
        </w:rPr>
        <w:t>a budeme chtít poznávat stále širší svět. Poznáváme přírodu a její proměny, vážíme si života ve vše</w:t>
      </w:r>
      <w:r w:rsidRPr="008A13B7">
        <w:rPr>
          <w:rFonts w:cs="Calibri"/>
          <w:color w:val="000000"/>
          <w:sz w:val="24"/>
          <w:szCs w:val="24"/>
          <w:lang w:eastAsia="cs-CZ"/>
        </w:rPr>
        <w:t xml:space="preserve">ch podobách. Záměrem vzdělávacího úsilí pedagoga v environmentální oblasti je založit u dítěte elementární povědomí o okolním světě a jeho dění, o vlivu člověka na životní prostředí-počínaje nejbližším okolím a konče globálními problémy celosvětového dosahu-a vytvořit elementární základy pro otevřený a odpovědný postoj dítěte k životnímu prostředí. </w:t>
      </w:r>
    </w:p>
    <w:p w:rsidR="00F626F6" w:rsidRPr="008A13B7" w:rsidRDefault="00F626F6" w:rsidP="00D11569">
      <w:pPr>
        <w:spacing w:after="0"/>
        <w:jc w:val="both"/>
        <w:rPr>
          <w:rFonts w:cs="Calibri"/>
          <w:color w:val="000000"/>
          <w:sz w:val="24"/>
          <w:szCs w:val="24"/>
          <w:lang w:eastAsia="cs-CZ"/>
        </w:rPr>
      </w:pPr>
    </w:p>
    <w:p w:rsidR="00F626F6" w:rsidRPr="008A13B7" w:rsidRDefault="00F626F6" w:rsidP="00D11569">
      <w:pPr>
        <w:spacing w:after="0"/>
        <w:jc w:val="both"/>
        <w:rPr>
          <w:rFonts w:cs="Calibri"/>
          <w:color w:val="000000"/>
          <w:sz w:val="24"/>
          <w:szCs w:val="24"/>
        </w:rPr>
      </w:pPr>
      <w:r w:rsidRPr="008A13B7">
        <w:rPr>
          <w:rFonts w:cs="Calibri"/>
          <w:b/>
          <w:color w:val="000000"/>
          <w:sz w:val="24"/>
          <w:szCs w:val="24"/>
        </w:rPr>
        <w:lastRenderedPageBreak/>
        <w:t>Vize:</w:t>
      </w:r>
      <w:r w:rsidRPr="008A13B7">
        <w:rPr>
          <w:rFonts w:cs="Calibri"/>
          <w:color w:val="000000"/>
          <w:sz w:val="24"/>
          <w:szCs w:val="24"/>
        </w:rPr>
        <w:t xml:space="preserve"> Děti by měly mít dostatek volného času, kdy budou dělat to, k čemu se svobodně rozhodnou. Našim ú</w:t>
      </w:r>
      <w:r>
        <w:rPr>
          <w:rFonts w:cs="Calibri"/>
          <w:color w:val="000000"/>
          <w:sz w:val="24"/>
          <w:szCs w:val="24"/>
        </w:rPr>
        <w:t>kolem je dát jim množství impuls</w:t>
      </w:r>
      <w:r w:rsidRPr="008A13B7">
        <w:rPr>
          <w:rFonts w:cs="Calibri"/>
          <w:color w:val="000000"/>
          <w:sz w:val="24"/>
          <w:szCs w:val="24"/>
        </w:rPr>
        <w:t>ů, námětů a možností k přitažlivým činnostem, které pro ně budou podnětné. Konečný výběr musí vycházet z vlastní svobodné vůle dítěte.</w:t>
      </w:r>
    </w:p>
    <w:p w:rsidR="00F626F6" w:rsidRPr="008A13B7" w:rsidRDefault="00F626F6" w:rsidP="00D11569">
      <w:pPr>
        <w:spacing w:after="0"/>
        <w:jc w:val="both"/>
        <w:rPr>
          <w:color w:val="000000"/>
          <w:sz w:val="24"/>
          <w:szCs w:val="24"/>
        </w:rPr>
      </w:pPr>
    </w:p>
    <w:p w:rsidR="00F626F6" w:rsidRDefault="00F626F6" w:rsidP="00D11569">
      <w:pPr>
        <w:rPr>
          <w:b/>
          <w:sz w:val="32"/>
          <w:szCs w:val="32"/>
        </w:rPr>
      </w:pPr>
    </w:p>
    <w:p w:rsidR="00F626F6" w:rsidRPr="008A13B7" w:rsidRDefault="00F626F6" w:rsidP="00D11569">
      <w:pPr>
        <w:rPr>
          <w:b/>
          <w:color w:val="000000"/>
          <w:sz w:val="28"/>
          <w:szCs w:val="28"/>
        </w:rPr>
      </w:pPr>
      <w:r w:rsidRPr="008A13B7">
        <w:rPr>
          <w:b/>
          <w:color w:val="000000"/>
          <w:sz w:val="28"/>
          <w:szCs w:val="28"/>
        </w:rPr>
        <w:t>3. PODMÍNKY VZDĚLÁVÁNÍ</w:t>
      </w:r>
    </w:p>
    <w:p w:rsidR="00F626F6" w:rsidRPr="008A13B7" w:rsidRDefault="00F626F6" w:rsidP="00D11569">
      <w:pPr>
        <w:rPr>
          <w:b/>
          <w:color w:val="000000"/>
          <w:sz w:val="24"/>
          <w:szCs w:val="24"/>
        </w:rPr>
      </w:pPr>
      <w:r w:rsidRPr="008A13B7">
        <w:rPr>
          <w:b/>
          <w:color w:val="000000"/>
          <w:sz w:val="24"/>
          <w:szCs w:val="24"/>
        </w:rPr>
        <w:t>3.1.  Věcné podmínky</w:t>
      </w: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Budova MŠ je vybudována v roce 1980, jako účelová budova se dvěma jednopatrovými křídly, které jsou mezi sebou propojeny schodištěm s krytou halou. V roce 2006 byla částečně zrekonstruována: nová střechy, výměna oken, zateplení budovy. Celková rekonstrukce byla v roce 2019: nové rozvody vody, elektřiny, topení, sociálních zařízení, výměny krytin, dveří, kuchyně včetně vybavení a nového výtahu.</w:t>
      </w:r>
      <w:r w:rsidR="00FD4D1D">
        <w:rPr>
          <w:rFonts w:cs="Calibri"/>
          <w:color w:val="000000"/>
          <w:sz w:val="24"/>
          <w:szCs w:val="24"/>
        </w:rPr>
        <w:t xml:space="preserve">  V roce 2020 získala MŠ výzvu „Rozvoj venkova“, třídy se dovybavily novým nábytkem.</w:t>
      </w:r>
    </w:p>
    <w:p w:rsidR="00F626F6" w:rsidRPr="008A13B7" w:rsidRDefault="00F626F6" w:rsidP="00944781">
      <w:pPr>
        <w:spacing w:after="0"/>
        <w:jc w:val="both"/>
        <w:rPr>
          <w:rFonts w:cs="Calibri"/>
          <w:color w:val="000000"/>
          <w:sz w:val="24"/>
          <w:szCs w:val="24"/>
        </w:rPr>
      </w:pP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Třídy v MŠ jsou dostatečně prostorné a velmi vhodné pro jakékoliv skupinové i individuální činnosti s dětmi. Jsou situovány na jih, což zajišťuje dostatek světla a tepla. Proti silnému slunci jsou plastová okna opatřena žaluziemi. Ve všech třídách jsou nové koberce, v místech, kde jsou stolečky, je linoleum.</w:t>
      </w: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Jsou vybaveny novým nábytkem, stoly a židlemi požadovaných výšek, skříňky, dětský nábytek pro hry,</w:t>
      </w:r>
      <w:r w:rsidR="00FD4D1D">
        <w:rPr>
          <w:rFonts w:cs="Calibri"/>
          <w:color w:val="000000"/>
          <w:sz w:val="24"/>
          <w:szCs w:val="24"/>
        </w:rPr>
        <w:t xml:space="preserve"> pojizdné knihovny a pracovní stolky,</w:t>
      </w:r>
      <w:r w:rsidRPr="008A13B7">
        <w:rPr>
          <w:rFonts w:cs="Calibri"/>
          <w:color w:val="000000"/>
          <w:sz w:val="24"/>
          <w:szCs w:val="24"/>
        </w:rPr>
        <w:t xml:space="preserve"> tělocvičné nářadí a náčiní, lehátka. Každá třída má své piano. Všechny třídy jsou vybaveny hračkami a didaktickými pomůckami tak, aby na ně děti samy dosáhly. Ostatní pomůcky jsou skladovány ve skladech s didaktickým materiálem. Průběžně vybavení a hračky obnovujeme a doplňujeme dle finančních možností.</w:t>
      </w: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Ze tříd je vstup do šaten, které jsou vybaveny novými šatnovými bloky, informačními nástěnkami pro rodiče, nástěnkami na výstavu dětských prací, které zdobí také schodiště a chodby MŠ. Jsou přístupné rodičům i dětem.</w:t>
      </w:r>
    </w:p>
    <w:p w:rsidR="00F626F6" w:rsidRPr="008A13B7" w:rsidRDefault="00F626F6" w:rsidP="00944781">
      <w:pPr>
        <w:spacing w:after="0"/>
        <w:jc w:val="both"/>
        <w:rPr>
          <w:rFonts w:cs="Calibri"/>
          <w:color w:val="000000"/>
          <w:sz w:val="24"/>
          <w:szCs w:val="24"/>
        </w:rPr>
      </w:pP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 xml:space="preserve">Mateřská škola je obklopena prostornou zahradou se spoustou zeleně, kopcem pro letní i zimní radovánky. Zahrada prošla </w:t>
      </w:r>
      <w:r w:rsidR="003E69B3">
        <w:rPr>
          <w:rFonts w:cs="Calibri"/>
          <w:color w:val="000000"/>
          <w:sz w:val="24"/>
          <w:szCs w:val="24"/>
        </w:rPr>
        <w:t xml:space="preserve">celkovou </w:t>
      </w:r>
      <w:r w:rsidRPr="008A13B7">
        <w:rPr>
          <w:rFonts w:cs="Calibri"/>
          <w:color w:val="000000"/>
          <w:sz w:val="24"/>
          <w:szCs w:val="24"/>
        </w:rPr>
        <w:t>revitalizací, byly odstraněny nevyhovující prvky a částečně přemístěny stávající vyhovující prvky.</w:t>
      </w:r>
    </w:p>
    <w:p w:rsidR="00F67F8B" w:rsidRPr="008A13B7" w:rsidRDefault="00F626F6" w:rsidP="00F67F8B">
      <w:pPr>
        <w:spacing w:after="0"/>
        <w:jc w:val="both"/>
        <w:rPr>
          <w:rFonts w:cs="Calibri"/>
          <w:color w:val="000000"/>
          <w:sz w:val="24"/>
          <w:szCs w:val="24"/>
          <w:lang w:eastAsia="cs-CZ"/>
        </w:rPr>
      </w:pPr>
      <w:r w:rsidRPr="008A13B7">
        <w:rPr>
          <w:rFonts w:cs="Calibri"/>
          <w:color w:val="000000"/>
          <w:sz w:val="24"/>
          <w:szCs w:val="24"/>
        </w:rPr>
        <w:t xml:space="preserve">V roce 2020 došlo k vysázení několika stromů a keřů, vybudování venkovní učebny, přírodního amfiteátru pro slavnostní setkávání celé školky, 2 pískovišť se stínící plachtou, kutištěm, malého valu, který slouží jako terén pro chůzi, běh a na prolézání, výukové tabule, upravenou komunikační cestu, která se využívá jako dopravní hřiště pro dětské dopravní prostředky, které umožňují dětem rozmanité pohybové a další aktivity. Na </w:t>
      </w:r>
      <w:r w:rsidR="00665B79">
        <w:rPr>
          <w:rFonts w:cs="Calibri"/>
          <w:color w:val="000000"/>
          <w:sz w:val="24"/>
          <w:szCs w:val="24"/>
        </w:rPr>
        <w:t xml:space="preserve">dvou místech byla vybudována </w:t>
      </w:r>
      <w:r w:rsidR="00F67F8B">
        <w:rPr>
          <w:rFonts w:cs="Calibri"/>
          <w:color w:val="000000"/>
          <w:sz w:val="24"/>
          <w:szCs w:val="24"/>
        </w:rPr>
        <w:t>pítka s pitnou vodou,</w:t>
      </w:r>
      <w:r w:rsidR="00F67F8B" w:rsidRPr="00F67F8B">
        <w:rPr>
          <w:color w:val="000000"/>
          <w:sz w:val="24"/>
          <w:szCs w:val="24"/>
        </w:rPr>
        <w:t xml:space="preserve"> </w:t>
      </w:r>
      <w:r w:rsidR="00F67F8B">
        <w:rPr>
          <w:color w:val="000000"/>
          <w:sz w:val="24"/>
          <w:szCs w:val="24"/>
        </w:rPr>
        <w:t xml:space="preserve">mlhovištěm pro osvěžení v horkém počasí  a korýtka s pumpou, které slouží k pokusům a zkoumání toku vody. Jako odpočinková  plocha mezi těmito prvky slouží nová terasa, vyvýšené záhony pro pěstování, sudy na zalévání, kompostér, ohniště, pozorovací </w:t>
      </w:r>
      <w:r w:rsidR="00F67F8B">
        <w:rPr>
          <w:color w:val="000000"/>
          <w:sz w:val="24"/>
          <w:szCs w:val="24"/>
        </w:rPr>
        <w:lastRenderedPageBreak/>
        <w:t>podesta pod keř, hmyzí domek, broukoviště a ježkovník, které slouží k bádání a pozorování, vrbová stavba, dentrofon a tabule.</w:t>
      </w:r>
    </w:p>
    <w:p w:rsidR="00F626F6" w:rsidRPr="008A13B7" w:rsidRDefault="00F626F6" w:rsidP="00944781">
      <w:pPr>
        <w:spacing w:after="0"/>
        <w:jc w:val="both"/>
        <w:rPr>
          <w:rFonts w:cs="Calibri"/>
          <w:color w:val="000000"/>
          <w:sz w:val="24"/>
          <w:szCs w:val="24"/>
        </w:rPr>
      </w:pP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Hračky pro pobyt venku, jsou uloženy ve  skladu, přístupném ze zahrady MŠ, kde je nově vybudována i letní umývárna pro děti i dospělé.</w:t>
      </w:r>
    </w:p>
    <w:p w:rsidR="00F626F6" w:rsidRPr="008A13B7" w:rsidRDefault="00F626F6" w:rsidP="00944781">
      <w:pPr>
        <w:spacing w:after="0"/>
        <w:jc w:val="both"/>
        <w:rPr>
          <w:rFonts w:cs="Calibri"/>
          <w:color w:val="000000"/>
          <w:sz w:val="24"/>
          <w:szCs w:val="24"/>
        </w:rPr>
      </w:pPr>
    </w:p>
    <w:p w:rsidR="00F626F6" w:rsidRPr="008A13B7" w:rsidRDefault="00F626F6" w:rsidP="00944781">
      <w:pPr>
        <w:spacing w:after="0"/>
        <w:jc w:val="both"/>
        <w:rPr>
          <w:rFonts w:ascii="Arial" w:hAnsi="Arial" w:cs="Arial"/>
          <w:color w:val="000000"/>
          <w:sz w:val="35"/>
          <w:szCs w:val="35"/>
          <w:lang w:eastAsia="cs-CZ"/>
        </w:rPr>
      </w:pPr>
      <w:r w:rsidRPr="008A13B7">
        <w:rPr>
          <w:rFonts w:cs="Calibri"/>
          <w:color w:val="000000"/>
          <w:sz w:val="24"/>
          <w:szCs w:val="24"/>
        </w:rPr>
        <w:t>Prostory MŠ a zahrada zajišťují bezpečné prostředí, které je soustavně udržováno v dobré kvalitě, splňuje hygienické podmínky a normy dle platné legislativy týkající se čistoty, osvětlení, hluku, jedovatých rostlin apod.</w:t>
      </w:r>
    </w:p>
    <w:p w:rsidR="00F626F6" w:rsidRPr="008A13B7" w:rsidRDefault="00F626F6" w:rsidP="00944781">
      <w:pPr>
        <w:spacing w:after="0"/>
        <w:jc w:val="both"/>
        <w:rPr>
          <w:rFonts w:cs="Arial"/>
          <w:color w:val="000000"/>
          <w:sz w:val="24"/>
          <w:szCs w:val="24"/>
          <w:lang w:eastAsia="cs-CZ"/>
        </w:rPr>
      </w:pPr>
      <w:r w:rsidRPr="008A13B7">
        <w:rPr>
          <w:rFonts w:cs="Arial"/>
          <w:color w:val="000000"/>
          <w:sz w:val="24"/>
          <w:szCs w:val="24"/>
          <w:lang w:eastAsia="cs-CZ"/>
        </w:rPr>
        <w:t xml:space="preserve">Bezpečnost dětí - děti jsou soustavně poučovány o bezpečnosti v budově školy, na školní zahradě, na pozemních komunikacích a na všech dalších místech, kam s nimi docházíme (u řeky, v lese a dalších míst). </w:t>
      </w:r>
    </w:p>
    <w:p w:rsidR="00F626F6" w:rsidRPr="008A13B7" w:rsidRDefault="00F626F6" w:rsidP="00944781">
      <w:pPr>
        <w:spacing w:after="0"/>
        <w:jc w:val="both"/>
        <w:rPr>
          <w:rFonts w:ascii="Arial" w:hAnsi="Arial" w:cs="Arial"/>
          <w:color w:val="000000"/>
          <w:sz w:val="35"/>
          <w:szCs w:val="35"/>
          <w:lang w:eastAsia="cs-CZ"/>
        </w:rPr>
      </w:pPr>
      <w:r w:rsidRPr="008A13B7">
        <w:rPr>
          <w:rFonts w:cs="Arial"/>
          <w:color w:val="000000"/>
          <w:sz w:val="24"/>
          <w:szCs w:val="24"/>
        </w:rPr>
        <w:t>Při akcích pořádaných školou, kterých se účastní i rodiče, ale konají se mimo provozní dobu školy, za své děti zodpovídají rodiče. Rodiče také plně zodpovídají za chování a konání mladších či starších sourozenců, kteří se účastní akcí konaných v rámci provozu školy (besídky, veřejná čtení atd.).</w:t>
      </w:r>
    </w:p>
    <w:p w:rsidR="00F626F6" w:rsidRPr="008A13B7" w:rsidRDefault="00F626F6" w:rsidP="00D11569">
      <w:pPr>
        <w:spacing w:after="0"/>
        <w:jc w:val="both"/>
        <w:rPr>
          <w:rFonts w:cs="Arial"/>
          <w:color w:val="000000"/>
          <w:sz w:val="24"/>
          <w:szCs w:val="24"/>
        </w:rPr>
      </w:pPr>
      <w:r w:rsidRPr="008A13B7">
        <w:rPr>
          <w:rFonts w:cs="Arial"/>
          <w:color w:val="000000"/>
          <w:sz w:val="24"/>
          <w:szCs w:val="24"/>
        </w:rPr>
        <w:t>Elektroinstalace, plynové zařízení, zabezpečení MŠ, hasicí zařízení v objektu je v souladu s příslušnými normami. Pravidelně jsou prováděny běžné opravy a revize.</w:t>
      </w:r>
    </w:p>
    <w:p w:rsidR="00F626F6" w:rsidRPr="00247DE1" w:rsidRDefault="00F626F6" w:rsidP="00D11569">
      <w:pPr>
        <w:jc w:val="both"/>
        <w:rPr>
          <w:rFonts w:cs="Arial"/>
          <w:sz w:val="24"/>
          <w:szCs w:val="24"/>
        </w:rPr>
      </w:pPr>
    </w:p>
    <w:p w:rsidR="00F626F6" w:rsidRPr="00D4627E" w:rsidRDefault="00F626F6" w:rsidP="00D11569">
      <w:pPr>
        <w:jc w:val="both"/>
        <w:rPr>
          <w:rFonts w:cs="Arial"/>
          <w:sz w:val="24"/>
          <w:szCs w:val="24"/>
          <w:u w:val="single"/>
        </w:rPr>
      </w:pPr>
      <w:r w:rsidRPr="00D4627E">
        <w:rPr>
          <w:rFonts w:cs="Arial"/>
          <w:sz w:val="24"/>
          <w:szCs w:val="24"/>
          <w:u w:val="single"/>
        </w:rPr>
        <w:t xml:space="preserve">Úkoly: </w:t>
      </w:r>
    </w:p>
    <w:p w:rsidR="00F626F6" w:rsidRPr="00D4627E" w:rsidRDefault="00F626F6" w:rsidP="00FB33AE">
      <w:pPr>
        <w:pStyle w:val="Odstavecseseznamem"/>
        <w:numPr>
          <w:ilvl w:val="0"/>
          <w:numId w:val="11"/>
        </w:numPr>
        <w:jc w:val="both"/>
        <w:rPr>
          <w:rFonts w:cs="Arial"/>
          <w:sz w:val="24"/>
          <w:szCs w:val="24"/>
        </w:rPr>
      </w:pPr>
      <w:r w:rsidRPr="00D4627E">
        <w:rPr>
          <w:rFonts w:cs="Arial"/>
          <w:sz w:val="24"/>
          <w:szCs w:val="24"/>
        </w:rPr>
        <w:t xml:space="preserve">Sledovat využívání vybavení ve třídách a na základě analýzy průběžně vybavovat třídy potřebnými hračkami, pomůckami a dalším vybavením. </w:t>
      </w:r>
    </w:p>
    <w:p w:rsidR="00F626F6" w:rsidRPr="00D4627E" w:rsidRDefault="00F626F6" w:rsidP="00FB33AE">
      <w:pPr>
        <w:pStyle w:val="Odstavecseseznamem"/>
        <w:numPr>
          <w:ilvl w:val="0"/>
          <w:numId w:val="11"/>
        </w:numPr>
        <w:jc w:val="both"/>
        <w:rPr>
          <w:rFonts w:cs="Arial"/>
          <w:sz w:val="24"/>
          <w:szCs w:val="24"/>
        </w:rPr>
      </w:pPr>
      <w:r w:rsidRPr="00D4627E">
        <w:rPr>
          <w:rFonts w:cs="Arial"/>
          <w:sz w:val="24"/>
          <w:szCs w:val="24"/>
        </w:rPr>
        <w:t xml:space="preserve">Ve spolupráci se zřizovatelem dle finančních možností pokračovat na vybavování zahrady herními prvky. </w:t>
      </w:r>
    </w:p>
    <w:p w:rsidR="00F626F6" w:rsidRPr="00D4627E" w:rsidRDefault="00F626F6" w:rsidP="00FB33AE">
      <w:pPr>
        <w:pStyle w:val="Odstavecseseznamem"/>
        <w:numPr>
          <w:ilvl w:val="0"/>
          <w:numId w:val="11"/>
        </w:numPr>
        <w:jc w:val="both"/>
        <w:rPr>
          <w:rFonts w:cs="Arial"/>
          <w:sz w:val="24"/>
          <w:szCs w:val="24"/>
        </w:rPr>
      </w:pPr>
      <w:r w:rsidRPr="00D4627E">
        <w:rPr>
          <w:rFonts w:cs="Arial"/>
          <w:sz w:val="24"/>
          <w:szCs w:val="24"/>
        </w:rPr>
        <w:t xml:space="preserve">Ve spolupráci s rodiči, sponzory a v </w:t>
      </w:r>
      <w:r>
        <w:rPr>
          <w:rFonts w:cs="Arial"/>
          <w:sz w:val="24"/>
          <w:szCs w:val="24"/>
        </w:rPr>
        <w:t xml:space="preserve">rámci projektu </w:t>
      </w:r>
      <w:r w:rsidRPr="00D4627E">
        <w:rPr>
          <w:rFonts w:cs="Arial"/>
          <w:sz w:val="24"/>
          <w:szCs w:val="24"/>
        </w:rPr>
        <w:t>Mrkvička pokračovat na zvelebování přírodní zahrady (průběžná údržba, etablování dalších přírodních prvků.)</w:t>
      </w:r>
    </w:p>
    <w:p w:rsidR="00F626F6" w:rsidRDefault="00F626F6" w:rsidP="00D11569">
      <w:pPr>
        <w:jc w:val="both"/>
        <w:rPr>
          <w:rFonts w:cs="Arial"/>
          <w:sz w:val="24"/>
          <w:szCs w:val="24"/>
        </w:rPr>
      </w:pPr>
    </w:p>
    <w:p w:rsidR="00F626F6" w:rsidRPr="00D4627E" w:rsidRDefault="00F626F6" w:rsidP="00D11569">
      <w:pPr>
        <w:jc w:val="both"/>
        <w:rPr>
          <w:rFonts w:cs="Arial"/>
          <w:b/>
          <w:sz w:val="24"/>
          <w:szCs w:val="24"/>
        </w:rPr>
      </w:pPr>
      <w:r>
        <w:rPr>
          <w:rFonts w:cs="Arial"/>
          <w:b/>
          <w:sz w:val="24"/>
          <w:szCs w:val="24"/>
        </w:rPr>
        <w:t xml:space="preserve">3.2. </w:t>
      </w:r>
      <w:r w:rsidRPr="00D4627E">
        <w:rPr>
          <w:rFonts w:cs="Arial"/>
          <w:b/>
          <w:sz w:val="24"/>
          <w:szCs w:val="24"/>
        </w:rPr>
        <w:t xml:space="preserve"> Životospráva</w:t>
      </w:r>
    </w:p>
    <w:p w:rsidR="00F626F6" w:rsidRPr="00247DE1" w:rsidRDefault="00F626F6" w:rsidP="00D11569">
      <w:pPr>
        <w:spacing w:after="0"/>
        <w:jc w:val="both"/>
        <w:rPr>
          <w:rFonts w:cs="Arial"/>
          <w:color w:val="FF0000"/>
          <w:sz w:val="24"/>
          <w:szCs w:val="24"/>
        </w:rPr>
      </w:pPr>
      <w:r w:rsidRPr="00247DE1">
        <w:rPr>
          <w:rFonts w:cs="Arial"/>
          <w:sz w:val="24"/>
          <w:szCs w:val="24"/>
        </w:rPr>
        <w:t>Součástí mateřské školy je školní jídelna, která zajišťuje dětem celodenní stravu a zaměstnancům obědy.</w:t>
      </w:r>
    </w:p>
    <w:p w:rsidR="00F626F6" w:rsidRPr="00247DE1" w:rsidRDefault="00F626F6" w:rsidP="00D11569">
      <w:pPr>
        <w:spacing w:after="0"/>
        <w:jc w:val="both"/>
        <w:rPr>
          <w:rFonts w:cs="Arial"/>
          <w:sz w:val="24"/>
          <w:szCs w:val="24"/>
        </w:rPr>
      </w:pPr>
      <w:r w:rsidRPr="00247DE1">
        <w:rPr>
          <w:rFonts w:cs="Arial"/>
          <w:sz w:val="24"/>
          <w:szCs w:val="24"/>
        </w:rPr>
        <w:t xml:space="preserve">Dětem je podávána plnohodnotná a vyvážená strava. Je zachována vhodná skladba jídelníčku, dodržována technologie přípravy pokrmů a nápojů. Děti mají během celého dne dostatek tekutin. Během dne se děti mohou kdykoli obsloužit připraveným nápojem v nádobě k tomu určeném do vlastního hrnečku. Hrnečky jsou během dne průběžně umývány. Mezi jednotlivými pokrmy jsou dodržovány tříhodinové časové intervaly. Děti do jídla nenutíme, ale snažíme se, aby alespoň ochutnaly a naučily se tak zdravému stravování. Jsou vedeny k tomu, aby se samy obsloužily, samy si vybraly, jak velkou porci chtějí, kolik vypíjí apod. V rámci </w:t>
      </w:r>
      <w:r w:rsidRPr="00247DE1">
        <w:rPr>
          <w:rFonts w:cs="Arial"/>
          <w:sz w:val="24"/>
          <w:szCs w:val="24"/>
        </w:rPr>
        <w:lastRenderedPageBreak/>
        <w:t xml:space="preserve">jednotlivých integrovaných </w:t>
      </w:r>
      <w:r w:rsidRPr="003F6F7E">
        <w:rPr>
          <w:rFonts w:cs="Arial"/>
          <w:sz w:val="24"/>
          <w:szCs w:val="24"/>
        </w:rPr>
        <w:t>bloků – témat se děti učí například péct posvícenské koláčky, vánočku, vánoční perníčky, připravují ovocné nebo zeleninové</w:t>
      </w:r>
      <w:r w:rsidRPr="00247DE1">
        <w:rPr>
          <w:rFonts w:cs="Arial"/>
          <w:sz w:val="24"/>
          <w:szCs w:val="24"/>
        </w:rPr>
        <w:t xml:space="preserve"> saláty, bylinkové čaje,</w:t>
      </w:r>
      <w:r>
        <w:rPr>
          <w:rFonts w:cs="Arial"/>
          <w:sz w:val="24"/>
          <w:szCs w:val="24"/>
        </w:rPr>
        <w:t xml:space="preserve"> různé pomazánky, učí se </w:t>
      </w:r>
      <w:r>
        <w:rPr>
          <w:rFonts w:cs="Arial"/>
          <w:color w:val="000000"/>
          <w:sz w:val="24"/>
          <w:szCs w:val="24"/>
        </w:rPr>
        <w:t>odšťavňovat</w:t>
      </w:r>
      <w:r w:rsidRPr="008A13B7">
        <w:rPr>
          <w:rFonts w:cs="Arial"/>
          <w:color w:val="000000"/>
          <w:sz w:val="24"/>
          <w:szCs w:val="24"/>
        </w:rPr>
        <w:t xml:space="preserve"> </w:t>
      </w:r>
      <w:r w:rsidRPr="00247DE1">
        <w:rPr>
          <w:rFonts w:cs="Arial"/>
          <w:sz w:val="24"/>
          <w:szCs w:val="24"/>
        </w:rPr>
        <w:t>ovoce apod. Také vycházíme vstříc rodičům v případě, kdy jejich dítě musí mít jinou skladbu jídelníčku ze zdravotních důvodů.</w:t>
      </w:r>
      <w:r w:rsidR="001E7ACF">
        <w:rPr>
          <w:rFonts w:cs="Arial"/>
          <w:sz w:val="24"/>
          <w:szCs w:val="24"/>
        </w:rPr>
        <w:t xml:space="preserve"> </w:t>
      </w:r>
      <w:r w:rsidRPr="00247DE1">
        <w:rPr>
          <w:rFonts w:cs="Arial"/>
          <w:sz w:val="24"/>
          <w:szCs w:val="24"/>
        </w:rPr>
        <w:t>U</w:t>
      </w:r>
      <w:r>
        <w:rPr>
          <w:rFonts w:cs="Arial"/>
          <w:sz w:val="24"/>
          <w:szCs w:val="24"/>
        </w:rPr>
        <w:t xml:space="preserve"> </w:t>
      </w:r>
      <w:r w:rsidRPr="00247DE1">
        <w:rPr>
          <w:rFonts w:cs="Arial"/>
          <w:sz w:val="24"/>
          <w:szCs w:val="24"/>
        </w:rPr>
        <w:t>dětí respektujeme individuální potřebu množství přijímané potravy.</w:t>
      </w:r>
    </w:p>
    <w:p w:rsidR="00F626F6" w:rsidRDefault="00F626F6" w:rsidP="00D11569">
      <w:pPr>
        <w:spacing w:after="0"/>
        <w:jc w:val="both"/>
        <w:rPr>
          <w:rFonts w:cs="Arial"/>
          <w:sz w:val="24"/>
          <w:szCs w:val="24"/>
        </w:rPr>
      </w:pPr>
    </w:p>
    <w:p w:rsidR="00F626F6" w:rsidRPr="00247DE1" w:rsidRDefault="00F626F6" w:rsidP="00D11569">
      <w:pPr>
        <w:spacing w:after="0"/>
        <w:jc w:val="both"/>
        <w:rPr>
          <w:rFonts w:cs="Arial"/>
          <w:sz w:val="24"/>
          <w:szCs w:val="24"/>
        </w:rPr>
      </w:pPr>
      <w:r w:rsidRPr="00247DE1">
        <w:rPr>
          <w:rFonts w:cs="Arial"/>
          <w:sz w:val="24"/>
          <w:szCs w:val="24"/>
        </w:rPr>
        <w:t>Rodiče mohou děti přivádět i odvádět podle svých možností.</w:t>
      </w:r>
    </w:p>
    <w:p w:rsidR="00F626F6" w:rsidRDefault="00F626F6" w:rsidP="00D11569">
      <w:pPr>
        <w:spacing w:after="0"/>
        <w:jc w:val="both"/>
        <w:rPr>
          <w:rFonts w:cs="Arial"/>
          <w:sz w:val="24"/>
          <w:szCs w:val="24"/>
        </w:rPr>
      </w:pPr>
    </w:p>
    <w:p w:rsidR="00F626F6" w:rsidRPr="008A13B7" w:rsidRDefault="00F626F6" w:rsidP="00D11569">
      <w:pPr>
        <w:spacing w:after="0"/>
        <w:jc w:val="both"/>
        <w:rPr>
          <w:rFonts w:cs="Arial"/>
          <w:color w:val="000000"/>
          <w:sz w:val="24"/>
          <w:szCs w:val="24"/>
        </w:rPr>
      </w:pPr>
      <w:r w:rsidRPr="00247DE1">
        <w:rPr>
          <w:rFonts w:cs="Arial"/>
          <w:sz w:val="24"/>
          <w:szCs w:val="24"/>
        </w:rPr>
        <w:t xml:space="preserve">Pobyt venku je zajištěn v co nejvyšší míře. Při hezkém počasí se ven přesouvají i další aktivity jako např. pohybové aktivity, řízené činnosti. Pobyt venku je omezen v případě poklesu teplot pod -10° C, při velmi silném větru či dešti a v případě ostatních nepříznivých klimatických podmínek (např. smog). V jarních a podzimních měsících tráví děti za příznivého počasí čas na zahradě mateřské školy také po odpolední svačině </w:t>
      </w:r>
      <w:r w:rsidRPr="008A13B7">
        <w:rPr>
          <w:rFonts w:cs="Arial"/>
          <w:color w:val="000000"/>
          <w:sz w:val="24"/>
          <w:szCs w:val="24"/>
        </w:rPr>
        <w:t xml:space="preserve">(mezi 15,00 –17,00 hodinou). </w:t>
      </w:r>
    </w:p>
    <w:p w:rsidR="00F626F6" w:rsidRPr="00247DE1" w:rsidRDefault="00F626F6" w:rsidP="00D11569">
      <w:pPr>
        <w:spacing w:after="0"/>
        <w:jc w:val="both"/>
        <w:rPr>
          <w:rFonts w:cs="Arial"/>
          <w:sz w:val="24"/>
          <w:szCs w:val="24"/>
        </w:rPr>
      </w:pPr>
      <w:r w:rsidRPr="00247DE1">
        <w:rPr>
          <w:rFonts w:cs="Arial"/>
          <w:sz w:val="24"/>
          <w:szCs w:val="24"/>
        </w:rPr>
        <w:t>Děti mají dostatek pohybu jak ve třídě (pohybové hr</w:t>
      </w:r>
      <w:r>
        <w:rPr>
          <w:rFonts w:cs="Arial"/>
          <w:sz w:val="24"/>
          <w:szCs w:val="24"/>
        </w:rPr>
        <w:t>y</w:t>
      </w:r>
      <w:r w:rsidRPr="00247DE1">
        <w:rPr>
          <w:rFonts w:cs="Arial"/>
          <w:sz w:val="24"/>
          <w:szCs w:val="24"/>
        </w:rPr>
        <w:t>, opičí dráhy, atd.), tak při pohybu venku – na zahradě, při procházkách do přírody a do okolí. Ve všech třídách dodržujeme polední klid s ohledem na věk a individuální potřebu odpočinku a spánku. K odpočinku volíme různé klidové činnosti, např. četbu, vyprávění, prohlížení knížek, relaxační hudbu, pro děti s minimální potřebou spánku i další klidové činnosti. Třídy i ostatní prostory školy jsou pravidelně větrány a uklízeny.</w:t>
      </w:r>
    </w:p>
    <w:p w:rsidR="00F626F6" w:rsidRPr="00247DE1" w:rsidRDefault="00F626F6" w:rsidP="00D11569">
      <w:pPr>
        <w:jc w:val="both"/>
        <w:rPr>
          <w:rFonts w:cs="Arial"/>
          <w:sz w:val="24"/>
          <w:szCs w:val="24"/>
        </w:rPr>
      </w:pPr>
    </w:p>
    <w:p w:rsidR="00F626F6" w:rsidRPr="00D4627E" w:rsidRDefault="00F626F6" w:rsidP="00D11569">
      <w:pPr>
        <w:jc w:val="both"/>
        <w:rPr>
          <w:rFonts w:cs="Arial"/>
          <w:sz w:val="24"/>
          <w:szCs w:val="24"/>
          <w:u w:val="single"/>
        </w:rPr>
      </w:pPr>
      <w:r w:rsidRPr="00D4627E">
        <w:rPr>
          <w:rFonts w:cs="Arial"/>
          <w:sz w:val="24"/>
          <w:szCs w:val="24"/>
          <w:u w:val="single"/>
        </w:rPr>
        <w:t xml:space="preserve">Úkoly: </w:t>
      </w:r>
    </w:p>
    <w:p w:rsidR="00F626F6" w:rsidRPr="00F745FE" w:rsidRDefault="00F626F6" w:rsidP="00FB33AE">
      <w:pPr>
        <w:pStyle w:val="Odstavecseseznamem"/>
        <w:numPr>
          <w:ilvl w:val="0"/>
          <w:numId w:val="12"/>
        </w:numPr>
        <w:jc w:val="both"/>
        <w:rPr>
          <w:rFonts w:cs="Arial"/>
          <w:sz w:val="24"/>
          <w:szCs w:val="24"/>
        </w:rPr>
      </w:pPr>
      <w:r w:rsidRPr="00D4627E">
        <w:rPr>
          <w:rFonts w:cs="Arial"/>
          <w:sz w:val="24"/>
          <w:szCs w:val="24"/>
        </w:rPr>
        <w:t>Snaha o další zkvalitňování jídelníčku – postupná analýza současných podmínek a možností a zavádění nových zdravých jídel ve spolupráci s dětmi, rodiči, pedagogickým i provozním personálem.</w:t>
      </w:r>
      <w:r w:rsidR="00F745FE">
        <w:rPr>
          <w:rFonts w:cs="Arial"/>
          <w:sz w:val="24"/>
          <w:szCs w:val="24"/>
        </w:rPr>
        <w:t xml:space="preserve"> Zapojování </w:t>
      </w:r>
      <w:r w:rsidR="00F745FE" w:rsidRPr="00F745FE">
        <w:rPr>
          <w:rFonts w:cs="Arial"/>
          <w:sz w:val="24"/>
          <w:szCs w:val="24"/>
        </w:rPr>
        <w:t>do „</w:t>
      </w:r>
      <w:r w:rsidR="00F745FE" w:rsidRPr="00F745FE">
        <w:rPr>
          <w:bCs/>
          <w:sz w:val="24"/>
          <w:szCs w:val="24"/>
        </w:rPr>
        <w:t>Zdravá 5</w:t>
      </w:r>
      <w:r w:rsidR="00F745FE" w:rsidRPr="00F745FE">
        <w:rPr>
          <w:bCs/>
          <w:sz w:val="24"/>
          <w:szCs w:val="24"/>
        </w:rPr>
        <w:t>“</w:t>
      </w:r>
      <w:r w:rsidR="00F745FE" w:rsidRPr="00F745FE">
        <w:rPr>
          <w:sz w:val="24"/>
          <w:szCs w:val="24"/>
        </w:rPr>
        <w:t xml:space="preserve"> – </w:t>
      </w:r>
      <w:r w:rsidR="00F745FE" w:rsidRPr="00F745FE">
        <w:rPr>
          <w:sz w:val="24"/>
          <w:szCs w:val="24"/>
        </w:rPr>
        <w:t>který j</w:t>
      </w:r>
      <w:r w:rsidR="00F745FE" w:rsidRPr="00F745FE">
        <w:rPr>
          <w:sz w:val="24"/>
          <w:szCs w:val="24"/>
        </w:rPr>
        <w:t>e zaměřen na zdravý životní styl, především v oblasti zdravého stravování.</w:t>
      </w:r>
    </w:p>
    <w:p w:rsidR="00F626F6" w:rsidRPr="00D4627E" w:rsidRDefault="00F626F6" w:rsidP="00FB33AE">
      <w:pPr>
        <w:pStyle w:val="Odstavecseseznamem"/>
        <w:numPr>
          <w:ilvl w:val="0"/>
          <w:numId w:val="12"/>
        </w:numPr>
        <w:jc w:val="both"/>
        <w:rPr>
          <w:rFonts w:cs="Arial"/>
          <w:sz w:val="24"/>
          <w:szCs w:val="24"/>
        </w:rPr>
      </w:pPr>
      <w:r w:rsidRPr="00D4627E">
        <w:rPr>
          <w:rFonts w:cs="Arial"/>
          <w:sz w:val="24"/>
          <w:szCs w:val="24"/>
        </w:rPr>
        <w:t>Sledování a případné zavádění nových možností v oblasti pohybových aktivit, v péči o tělo, v oblasti společenského chování a eti</w:t>
      </w:r>
      <w:r>
        <w:rPr>
          <w:rFonts w:cs="Arial"/>
          <w:sz w:val="24"/>
          <w:szCs w:val="24"/>
        </w:rPr>
        <w:t>ket</w:t>
      </w:r>
      <w:r w:rsidRPr="00D4627E">
        <w:rPr>
          <w:rFonts w:cs="Arial"/>
          <w:sz w:val="24"/>
          <w:szCs w:val="24"/>
        </w:rPr>
        <w:t>y.</w:t>
      </w:r>
      <w:r w:rsidR="00FD4D1D">
        <w:rPr>
          <w:rFonts w:cs="Arial"/>
          <w:sz w:val="24"/>
          <w:szCs w:val="24"/>
        </w:rPr>
        <w:t xml:space="preserve"> Pokračování v programu „Se Sokolem do života“</w:t>
      </w:r>
      <w:r w:rsidR="00F745FE">
        <w:rPr>
          <w:rFonts w:cs="Arial"/>
          <w:sz w:val="24"/>
          <w:szCs w:val="24"/>
        </w:rPr>
        <w:t>.</w:t>
      </w:r>
    </w:p>
    <w:p w:rsidR="00F626F6" w:rsidRDefault="00F626F6" w:rsidP="00D11569">
      <w:pPr>
        <w:jc w:val="both"/>
        <w:rPr>
          <w:rFonts w:cs="Arial"/>
          <w:sz w:val="24"/>
          <w:szCs w:val="24"/>
        </w:rPr>
      </w:pPr>
    </w:p>
    <w:p w:rsidR="00F626F6" w:rsidRPr="00D4627E" w:rsidRDefault="00F626F6" w:rsidP="00D11569">
      <w:pPr>
        <w:jc w:val="both"/>
        <w:rPr>
          <w:rFonts w:cs="Arial"/>
          <w:b/>
          <w:sz w:val="24"/>
          <w:szCs w:val="24"/>
        </w:rPr>
      </w:pPr>
      <w:r>
        <w:rPr>
          <w:rFonts w:cs="Arial"/>
          <w:b/>
          <w:sz w:val="24"/>
          <w:szCs w:val="24"/>
        </w:rPr>
        <w:t xml:space="preserve">3.3. </w:t>
      </w:r>
      <w:r w:rsidRPr="00D4627E">
        <w:rPr>
          <w:rFonts w:cs="Arial"/>
          <w:b/>
          <w:sz w:val="24"/>
          <w:szCs w:val="24"/>
        </w:rPr>
        <w:t xml:space="preserve"> Psychosociální podmínky </w:t>
      </w:r>
    </w:p>
    <w:p w:rsidR="00532251" w:rsidRDefault="00F626F6" w:rsidP="00532251">
      <w:pPr>
        <w:spacing w:after="0"/>
        <w:jc w:val="both"/>
        <w:rPr>
          <w:rFonts w:cs="Arial"/>
          <w:sz w:val="24"/>
          <w:szCs w:val="24"/>
        </w:rPr>
      </w:pPr>
      <w:r w:rsidRPr="00247DE1">
        <w:rPr>
          <w:rFonts w:cs="Arial"/>
          <w:sz w:val="24"/>
          <w:szCs w:val="24"/>
        </w:rPr>
        <w:t xml:space="preserve">Kolektiv mateřské školy se snaží o vytvoření a rozvíjení příznivého klimatu školy s důrazem na pozitivní mezilidské vztahy, podporování ohleduplné komunikace a multikulturní orientace, o zvyšování pocitu sounáležitosti a příslušnosti se školou u všech zúčastněných, tedy především zaměstnanců, dětí a rodičů. Každé dítě respektujeme jako jedinečnou osobnost s individuálními potřebami, žádné dítě není zvýhodňováno. Pedagogové jsou dětem vhodným vzorem, zprostředkovávají jim základní životní zkušenosti v přirozeném, stimulujícím, zajímavém, obsahově bohatém a podnětném prostředí, podporují především vstřícnou komunikaci, spolupráci, toleranci, partnerství, empatii a pohodu. Děti mají dostatek času a </w:t>
      </w:r>
      <w:r w:rsidRPr="00247DE1">
        <w:rPr>
          <w:rFonts w:cs="Arial"/>
          <w:sz w:val="24"/>
          <w:szCs w:val="24"/>
        </w:rPr>
        <w:lastRenderedPageBreak/>
        <w:t xml:space="preserve">prostoru, mají možnost volby, ale dodržují jasná pravidla soužití, na jejichž vytváření spolupracovaly. Pedagogové předcházejí projevům šikany a dalším </w:t>
      </w:r>
      <w:r w:rsidRPr="003F6F7E">
        <w:rPr>
          <w:rFonts w:cs="Arial"/>
          <w:sz w:val="24"/>
          <w:szCs w:val="24"/>
        </w:rPr>
        <w:t>sociálně patologickým</w:t>
      </w:r>
      <w:r w:rsidRPr="009D3FE7">
        <w:rPr>
          <w:rFonts w:cs="Arial"/>
          <w:color w:val="00B050"/>
          <w:sz w:val="24"/>
          <w:szCs w:val="24"/>
        </w:rPr>
        <w:t xml:space="preserve"> </w:t>
      </w:r>
      <w:r w:rsidR="001E7ACF">
        <w:rPr>
          <w:rFonts w:cs="Arial"/>
          <w:sz w:val="24"/>
          <w:szCs w:val="24"/>
        </w:rPr>
        <w:t xml:space="preserve">jevům. </w:t>
      </w:r>
      <w:r w:rsidRPr="00247DE1">
        <w:rPr>
          <w:rFonts w:cs="Arial"/>
          <w:sz w:val="24"/>
          <w:szCs w:val="24"/>
        </w:rPr>
        <w:t>Děti jsou podporovány k aktivní spoluúčasti, k samostatnému rozhodování, k vytváření a posilování zdravého sebevědomí, sebedůvěry, k navazování přátelství a rozvíjení úcty k ostatním. Důraz je kladen na počáteční adaptaci dětí a dále na trvalou spolupráci s rodiči. Dítě se adaptuje na docházku do mateřské školy ve společnosti rodiče tak dlouho, jak potřebuje. Využíváme možnost každodenní komunikace s rodiči při předávání dítěte, nabízíme možnost konzultační schůzky k podrobnějšímu hodnocení dítěte s pedagogem i ředitelkou MŠ, třídní schůzky, přednášky, webové stránky, nástěnky v MŠ, akce s rodiči a dětmi (například tvůrčí dílničky, společné oslavy tradic a svátků atd.).</w:t>
      </w:r>
    </w:p>
    <w:p w:rsidR="00F626F6" w:rsidRPr="00532251" w:rsidRDefault="00F626F6" w:rsidP="00532251">
      <w:pPr>
        <w:spacing w:after="0"/>
        <w:jc w:val="both"/>
        <w:rPr>
          <w:rFonts w:cs="Arial"/>
          <w:sz w:val="24"/>
          <w:szCs w:val="24"/>
        </w:rPr>
      </w:pPr>
      <w:r w:rsidRPr="00D4627E">
        <w:rPr>
          <w:rFonts w:cs="Arial"/>
          <w:sz w:val="24"/>
          <w:szCs w:val="24"/>
          <w:u w:val="single"/>
        </w:rPr>
        <w:t xml:space="preserve">Úkoly: </w:t>
      </w:r>
    </w:p>
    <w:p w:rsidR="00F626F6" w:rsidRPr="00D4627E" w:rsidRDefault="00F626F6" w:rsidP="00FB33AE">
      <w:pPr>
        <w:pStyle w:val="Odstavecseseznamem"/>
        <w:numPr>
          <w:ilvl w:val="0"/>
          <w:numId w:val="13"/>
        </w:numPr>
        <w:jc w:val="both"/>
        <w:rPr>
          <w:rFonts w:cs="Arial"/>
          <w:sz w:val="24"/>
          <w:szCs w:val="24"/>
        </w:rPr>
      </w:pPr>
      <w:r w:rsidRPr="00D4627E">
        <w:rPr>
          <w:rFonts w:cs="Arial"/>
          <w:sz w:val="24"/>
          <w:szCs w:val="24"/>
        </w:rPr>
        <w:t xml:space="preserve">Snaha pedagogických i provozních zaměstnanců k naplňování obsahu článku č. </w:t>
      </w:r>
      <w:r>
        <w:rPr>
          <w:rFonts w:cs="Arial"/>
          <w:sz w:val="24"/>
          <w:szCs w:val="24"/>
        </w:rPr>
        <w:t>3.</w:t>
      </w:r>
    </w:p>
    <w:p w:rsidR="00F626F6" w:rsidRPr="00D4627E" w:rsidRDefault="00F626F6" w:rsidP="00D11569">
      <w:pPr>
        <w:rPr>
          <w:rFonts w:cs="Arial"/>
          <w:b/>
          <w:sz w:val="24"/>
          <w:szCs w:val="24"/>
        </w:rPr>
      </w:pPr>
      <w:r>
        <w:rPr>
          <w:rFonts w:cs="Arial"/>
          <w:b/>
          <w:sz w:val="24"/>
          <w:szCs w:val="24"/>
        </w:rPr>
        <w:t xml:space="preserve">3.4. </w:t>
      </w:r>
      <w:r w:rsidRPr="00D4627E">
        <w:rPr>
          <w:rFonts w:cs="Arial"/>
          <w:b/>
          <w:sz w:val="24"/>
          <w:szCs w:val="24"/>
        </w:rPr>
        <w:t xml:space="preserve"> Organizace</w:t>
      </w:r>
    </w:p>
    <w:p w:rsidR="00F626F6" w:rsidRPr="00247DE1" w:rsidRDefault="00F626F6" w:rsidP="00383A89">
      <w:pPr>
        <w:jc w:val="both"/>
        <w:rPr>
          <w:rFonts w:cs="Arial"/>
          <w:sz w:val="24"/>
          <w:szCs w:val="24"/>
        </w:rPr>
      </w:pPr>
      <w:r w:rsidRPr="00247DE1">
        <w:rPr>
          <w:rFonts w:cs="Arial"/>
          <w:sz w:val="24"/>
          <w:szCs w:val="24"/>
        </w:rPr>
        <w:t>MŠ je čtyřtřídní s kapacito</w:t>
      </w:r>
      <w:r>
        <w:rPr>
          <w:rFonts w:cs="Arial"/>
          <w:sz w:val="24"/>
          <w:szCs w:val="24"/>
        </w:rPr>
        <w:t xml:space="preserve">u </w:t>
      </w:r>
      <w:r w:rsidR="00F67F8B">
        <w:rPr>
          <w:rFonts w:cs="Arial"/>
          <w:sz w:val="24"/>
          <w:szCs w:val="24"/>
        </w:rPr>
        <w:t>96</w:t>
      </w:r>
      <w:r>
        <w:rPr>
          <w:rFonts w:cs="Arial"/>
          <w:sz w:val="24"/>
          <w:szCs w:val="24"/>
        </w:rPr>
        <w:t xml:space="preserve"> dětí. Děti jsou ve všech </w:t>
      </w:r>
      <w:r w:rsidRPr="00247DE1">
        <w:rPr>
          <w:rFonts w:cs="Arial"/>
          <w:sz w:val="24"/>
          <w:szCs w:val="24"/>
        </w:rPr>
        <w:t>třídách věkově smíšené, sourozenci ponecháni pohromadě. Třídy jsou pojmenovány</w:t>
      </w:r>
      <w:r w:rsidR="00F67F8B">
        <w:rPr>
          <w:rFonts w:cs="Arial"/>
          <w:sz w:val="24"/>
          <w:szCs w:val="24"/>
        </w:rPr>
        <w:t xml:space="preserve"> na</w:t>
      </w:r>
      <w:r w:rsidRPr="00247DE1">
        <w:rPr>
          <w:rFonts w:cs="Arial"/>
          <w:sz w:val="24"/>
          <w:szCs w:val="24"/>
        </w:rPr>
        <w:t xml:space="preserve"> Berušky, Myšky, Kočičky a Motýlci. Tomuto pojmenování odpovídá i barevné ladění a výzdoba tříd. </w:t>
      </w:r>
    </w:p>
    <w:p w:rsidR="00F626F6" w:rsidRPr="00247DE1" w:rsidRDefault="00F626F6" w:rsidP="00383A89">
      <w:pPr>
        <w:spacing w:after="0"/>
        <w:jc w:val="both"/>
        <w:rPr>
          <w:rFonts w:cs="Arial"/>
          <w:sz w:val="24"/>
          <w:szCs w:val="24"/>
        </w:rPr>
      </w:pPr>
      <w:r w:rsidRPr="00247DE1">
        <w:rPr>
          <w:rFonts w:cs="Arial"/>
          <w:sz w:val="24"/>
          <w:szCs w:val="24"/>
        </w:rPr>
        <w:t>MŠ je zřízena jako škola s celodenním provozem s určenou dobou pobytu od 6,15-17,00 hodin. Do 7,</w:t>
      </w:r>
      <w:r>
        <w:rPr>
          <w:rFonts w:cs="Arial"/>
          <w:sz w:val="24"/>
          <w:szCs w:val="24"/>
        </w:rPr>
        <w:t>30</w:t>
      </w:r>
      <w:r w:rsidRPr="00247DE1">
        <w:rPr>
          <w:rFonts w:cs="Arial"/>
          <w:sz w:val="24"/>
          <w:szCs w:val="24"/>
        </w:rPr>
        <w:t xml:space="preserve"> hodin se děti z celé školy scházejí v I. třídě Berušek, po této době se rozcházejí do kmenových tříd. Odpoledne od 15,30 hodin jsou děti soustředěny opět v I. třídě.</w:t>
      </w:r>
    </w:p>
    <w:p w:rsidR="00F626F6" w:rsidRPr="00247DE1" w:rsidRDefault="00F626F6" w:rsidP="00383A89">
      <w:pPr>
        <w:spacing w:after="0"/>
        <w:jc w:val="both"/>
        <w:rPr>
          <w:rFonts w:cs="Arial"/>
          <w:sz w:val="24"/>
          <w:szCs w:val="24"/>
        </w:rPr>
      </w:pPr>
      <w:r w:rsidRPr="00247DE1">
        <w:rPr>
          <w:rFonts w:cs="Arial"/>
          <w:sz w:val="24"/>
          <w:szCs w:val="24"/>
        </w:rPr>
        <w:t xml:space="preserve">Děti ze všech tříd se scházejí ráno při hrách a odpoledních činnostech. Třídy spojujeme pouze minimálně, vždy tak, abychom pokryly provozní dobu školy v souladu s pracovní dobou </w:t>
      </w:r>
      <w:r>
        <w:rPr>
          <w:rFonts w:cs="Arial"/>
          <w:sz w:val="24"/>
          <w:szCs w:val="24"/>
        </w:rPr>
        <w:t>učitelek</w:t>
      </w:r>
      <w:r w:rsidRPr="00247DE1">
        <w:rPr>
          <w:rFonts w:cs="Arial"/>
          <w:sz w:val="24"/>
          <w:szCs w:val="24"/>
        </w:rPr>
        <w:t xml:space="preserve"> ve třídě. Flexibilita organizace dne v MŠ je zaručena tím, že činnosti se v průběhu dne přizpůsobují potřebám a aktuálním situacím. Děti mají dostatek času i prostoru pro spontánní hru. Pokud to děti potřebují, mají možnost se uchýlit do klidného koutku, kdykoliv relaxovat a neúčastnit se společných činností. Veškeré aktivity jsou organizovány tak, aby byly děti podněcovány k vlastní aktivitě a k experimentování. Děti mohou pracovat svým tempem, činností se mohou účastnit v malých i větších skupinách.</w:t>
      </w:r>
    </w:p>
    <w:p w:rsidR="00F626F6" w:rsidRPr="00247DE1" w:rsidRDefault="00F626F6" w:rsidP="00383A89">
      <w:pPr>
        <w:spacing w:after="0"/>
        <w:jc w:val="both"/>
        <w:rPr>
          <w:rFonts w:cs="Arial"/>
          <w:sz w:val="24"/>
          <w:szCs w:val="24"/>
        </w:rPr>
      </w:pPr>
      <w:r w:rsidRPr="00247DE1">
        <w:rPr>
          <w:rFonts w:cs="Arial"/>
          <w:sz w:val="24"/>
          <w:szCs w:val="24"/>
        </w:rPr>
        <w:t>Do denního programu jsou pravidelně</w:t>
      </w:r>
      <w:r>
        <w:rPr>
          <w:rFonts w:cs="Arial"/>
          <w:sz w:val="24"/>
          <w:szCs w:val="24"/>
        </w:rPr>
        <w:t xml:space="preserve"> (několikrát v týdnu)</w:t>
      </w:r>
      <w:r w:rsidRPr="00247DE1">
        <w:rPr>
          <w:rFonts w:cs="Arial"/>
          <w:sz w:val="24"/>
          <w:szCs w:val="24"/>
        </w:rPr>
        <w:t xml:space="preserve"> zařazovány řízené zdravotně preventivní pohybové aktivity. Děti jsou každodenně dlouhou dobu venku – v průběhu dopoledne dvě hodiny, v jarních a letních měsících se doba prodlužuje. V podzimních a zimních měsících se činnosti při pobytu venku přizpůsobují okamžité kvalitě ovzduší</w:t>
      </w:r>
      <w:r>
        <w:rPr>
          <w:rFonts w:cs="Arial"/>
          <w:sz w:val="24"/>
          <w:szCs w:val="24"/>
        </w:rPr>
        <w:t>.</w:t>
      </w:r>
      <w:r w:rsidRPr="00247DE1">
        <w:rPr>
          <w:rFonts w:cs="Arial"/>
          <w:sz w:val="24"/>
          <w:szCs w:val="24"/>
        </w:rPr>
        <w:t xml:space="preserve"> U dětí respektujeme individuální potřebu aktivity, odpočinku a spánku. </w:t>
      </w:r>
    </w:p>
    <w:p w:rsidR="00F626F6" w:rsidRDefault="00F626F6" w:rsidP="00383A89">
      <w:pPr>
        <w:spacing w:after="0"/>
        <w:jc w:val="both"/>
        <w:rPr>
          <w:rFonts w:cs="Arial"/>
          <w:sz w:val="24"/>
          <w:szCs w:val="24"/>
        </w:rPr>
      </w:pPr>
      <w:r w:rsidRPr="00247DE1">
        <w:rPr>
          <w:rFonts w:cs="Arial"/>
          <w:sz w:val="24"/>
          <w:szCs w:val="24"/>
        </w:rPr>
        <w:t xml:space="preserve">Vzdělání probíhá v integrovaných blocích. Celá škola si volí společná témata, která zpravidla vyvrcholí společnou akcí – výletem, exkurzí, besedou, akcí s rodiči apod. Preferujeme práci ve skupinách a podporujeme spolupráci mezi dětmi. Pokud se dítě nechce účastnit společných činností, není nuceno. Učitelky mají dostatek metodického materiálu, který je stále doplňován. Učitelky se každodenně pečlivě připravují na výchovně vzdělávací práci, plně se věnují dětem i jejich vzdělávání. </w:t>
      </w:r>
    </w:p>
    <w:p w:rsidR="00F626F6" w:rsidRPr="008A13B7" w:rsidRDefault="00F626F6" w:rsidP="00383A89">
      <w:pPr>
        <w:spacing w:after="0"/>
        <w:jc w:val="both"/>
        <w:rPr>
          <w:rFonts w:cs="Arial"/>
          <w:color w:val="000000"/>
          <w:sz w:val="24"/>
          <w:szCs w:val="24"/>
        </w:rPr>
      </w:pPr>
      <w:r w:rsidRPr="00247DE1">
        <w:rPr>
          <w:rFonts w:cs="Arial"/>
          <w:sz w:val="24"/>
          <w:szCs w:val="24"/>
        </w:rPr>
        <w:lastRenderedPageBreak/>
        <w:t>Všem dětem je nabízena nadstandar</w:t>
      </w:r>
      <w:r>
        <w:rPr>
          <w:rFonts w:cs="Arial"/>
          <w:sz w:val="24"/>
          <w:szCs w:val="24"/>
        </w:rPr>
        <w:t>d</w:t>
      </w:r>
      <w:r w:rsidRPr="00247DE1">
        <w:rPr>
          <w:rFonts w:cs="Arial"/>
          <w:sz w:val="24"/>
          <w:szCs w:val="24"/>
        </w:rPr>
        <w:t xml:space="preserve">ní aktivita – plavání, bruslení, návštěva solné jeskyně a doplňující program, </w:t>
      </w:r>
      <w:r w:rsidR="00F745FE">
        <w:rPr>
          <w:rFonts w:cs="Arial"/>
          <w:sz w:val="24"/>
          <w:szCs w:val="24"/>
        </w:rPr>
        <w:t>polytechnický</w:t>
      </w:r>
      <w:r w:rsidRPr="00247DE1">
        <w:rPr>
          <w:rFonts w:cs="Arial"/>
          <w:sz w:val="24"/>
          <w:szCs w:val="24"/>
        </w:rPr>
        <w:t xml:space="preserve"> kroužek, </w:t>
      </w:r>
      <w:r w:rsidRPr="008A13B7">
        <w:rPr>
          <w:rFonts w:cs="Arial"/>
          <w:color w:val="000000"/>
          <w:sz w:val="24"/>
          <w:szCs w:val="24"/>
        </w:rPr>
        <w:t xml:space="preserve">kroužek grafomotoriky a kroužek </w:t>
      </w:r>
      <w:r w:rsidR="00F745FE">
        <w:rPr>
          <w:rFonts w:cs="Arial"/>
          <w:color w:val="000000"/>
          <w:sz w:val="24"/>
          <w:szCs w:val="24"/>
        </w:rPr>
        <w:t>vaření.  Z</w:t>
      </w:r>
      <w:r w:rsidRPr="008A13B7">
        <w:rPr>
          <w:rFonts w:cs="Arial"/>
          <w:color w:val="000000"/>
          <w:sz w:val="24"/>
          <w:szCs w:val="24"/>
        </w:rPr>
        <w:t>a ú</w:t>
      </w:r>
      <w:r w:rsidR="00F745FE">
        <w:rPr>
          <w:rFonts w:cs="Arial"/>
          <w:color w:val="000000"/>
          <w:sz w:val="24"/>
          <w:szCs w:val="24"/>
        </w:rPr>
        <w:t>platu zprostředkována logopedie, angličtina a Elkonin.</w:t>
      </w:r>
    </w:p>
    <w:p w:rsidR="00FF5E21" w:rsidRDefault="00FF5E21" w:rsidP="009241D2">
      <w:pPr>
        <w:spacing w:after="0"/>
        <w:rPr>
          <w:rFonts w:cs="Arial"/>
          <w:b/>
          <w:sz w:val="24"/>
          <w:szCs w:val="24"/>
        </w:rPr>
      </w:pPr>
    </w:p>
    <w:p w:rsidR="00FF5E21" w:rsidRDefault="00FF5E21" w:rsidP="009241D2">
      <w:pPr>
        <w:spacing w:after="0"/>
        <w:rPr>
          <w:rFonts w:cs="Arial"/>
          <w:b/>
          <w:sz w:val="24"/>
          <w:szCs w:val="24"/>
        </w:rPr>
      </w:pPr>
    </w:p>
    <w:p w:rsidR="00FF5E21" w:rsidRDefault="00FF5E21" w:rsidP="009241D2">
      <w:pPr>
        <w:spacing w:after="0"/>
        <w:rPr>
          <w:rFonts w:cs="Arial"/>
          <w:b/>
          <w:sz w:val="24"/>
          <w:szCs w:val="24"/>
        </w:rPr>
      </w:pPr>
    </w:p>
    <w:p w:rsidR="00F626F6" w:rsidRPr="00DE3798" w:rsidRDefault="00F626F6" w:rsidP="009241D2">
      <w:pPr>
        <w:spacing w:after="0"/>
        <w:rPr>
          <w:rFonts w:cs="Arial"/>
          <w:b/>
          <w:sz w:val="24"/>
          <w:szCs w:val="24"/>
        </w:rPr>
      </w:pPr>
      <w:r w:rsidRPr="00DE3798">
        <w:rPr>
          <w:rFonts w:cs="Arial"/>
          <w:b/>
          <w:sz w:val="24"/>
          <w:szCs w:val="24"/>
        </w:rPr>
        <w:t>Denní program:</w:t>
      </w:r>
    </w:p>
    <w:p w:rsidR="00F626F6" w:rsidRDefault="00F626F6" w:rsidP="009241D2">
      <w:pPr>
        <w:spacing w:after="0"/>
        <w:rPr>
          <w:rFonts w:cs="Arial"/>
          <w:sz w:val="24"/>
          <w:szCs w:val="24"/>
        </w:rPr>
      </w:pPr>
    </w:p>
    <w:p w:rsidR="00F626F6" w:rsidRPr="008A13B7" w:rsidRDefault="00F626F6" w:rsidP="005C3D6C">
      <w:pPr>
        <w:spacing w:after="0"/>
        <w:rPr>
          <w:rFonts w:cs="Arial"/>
          <w:color w:val="000000"/>
          <w:sz w:val="24"/>
          <w:szCs w:val="24"/>
        </w:rPr>
      </w:pPr>
      <w:r w:rsidRPr="008A13B7">
        <w:rPr>
          <w:rFonts w:cs="Arial"/>
          <w:b/>
          <w:color w:val="000000"/>
          <w:sz w:val="24"/>
          <w:szCs w:val="24"/>
        </w:rPr>
        <w:t>06:15 – 08:</w:t>
      </w:r>
      <w:r w:rsidR="00F67F8B">
        <w:rPr>
          <w:rFonts w:cs="Arial"/>
          <w:b/>
          <w:color w:val="000000"/>
          <w:sz w:val="24"/>
          <w:szCs w:val="24"/>
        </w:rPr>
        <w:t>15</w:t>
      </w:r>
      <w:r w:rsidRPr="008A13B7">
        <w:rPr>
          <w:rFonts w:cs="Arial"/>
          <w:b/>
          <w:color w:val="000000"/>
          <w:sz w:val="24"/>
          <w:szCs w:val="24"/>
        </w:rPr>
        <w:t xml:space="preserve"> hod</w:t>
      </w:r>
      <w:r w:rsidRPr="008A13B7">
        <w:rPr>
          <w:rFonts w:cs="Arial"/>
          <w:color w:val="000000"/>
          <w:sz w:val="24"/>
          <w:szCs w:val="24"/>
        </w:rPr>
        <w:t>. příchod dětí do MŠ, volné spontánní zájmové aktivity dětí, ranní hry</w:t>
      </w:r>
    </w:p>
    <w:p w:rsidR="00F626F6" w:rsidRPr="008A13B7" w:rsidRDefault="00F626F6" w:rsidP="005C3D6C">
      <w:pPr>
        <w:spacing w:after="0"/>
        <w:ind w:left="1725"/>
        <w:rPr>
          <w:rFonts w:cs="Arial"/>
          <w:color w:val="000000"/>
          <w:sz w:val="24"/>
          <w:szCs w:val="24"/>
          <w:lang w:eastAsia="cs-CZ"/>
        </w:rPr>
      </w:pPr>
      <w:r w:rsidRPr="008A13B7">
        <w:rPr>
          <w:rFonts w:cs="Arial"/>
          <w:color w:val="000000"/>
          <w:sz w:val="24"/>
          <w:szCs w:val="24"/>
          <w:lang w:eastAsia="cs-CZ"/>
        </w:rPr>
        <w:t xml:space="preserve">   didakticky cílené činnosti skupinové a individuální, individuální péče o </w:t>
      </w:r>
    </w:p>
    <w:p w:rsidR="00F626F6" w:rsidRPr="008A13B7" w:rsidRDefault="00F626F6" w:rsidP="005C3D6C">
      <w:pPr>
        <w:spacing w:after="0"/>
        <w:ind w:left="1725"/>
        <w:rPr>
          <w:rFonts w:cs="Arial"/>
          <w:color w:val="000000"/>
          <w:sz w:val="24"/>
          <w:szCs w:val="24"/>
          <w:lang w:eastAsia="cs-CZ"/>
        </w:rPr>
      </w:pPr>
      <w:r w:rsidRPr="008A13B7">
        <w:rPr>
          <w:rFonts w:cs="Arial"/>
          <w:color w:val="000000"/>
          <w:sz w:val="24"/>
          <w:szCs w:val="24"/>
          <w:lang w:eastAsia="cs-CZ"/>
        </w:rPr>
        <w:t xml:space="preserve">   děti se speciálními potřebami, jazykové chvilky, smyslové hry, </w:t>
      </w:r>
    </w:p>
    <w:p w:rsidR="00F67F8B" w:rsidRDefault="00F67F8B" w:rsidP="00F67F8B">
      <w:pPr>
        <w:spacing w:after="0"/>
        <w:rPr>
          <w:rFonts w:cs="Arial"/>
          <w:b/>
          <w:color w:val="000000"/>
          <w:sz w:val="24"/>
          <w:szCs w:val="24"/>
        </w:rPr>
      </w:pPr>
    </w:p>
    <w:p w:rsidR="00F626F6" w:rsidRPr="008A13B7" w:rsidRDefault="00F67F8B" w:rsidP="00F67F8B">
      <w:pPr>
        <w:spacing w:after="0"/>
        <w:rPr>
          <w:rFonts w:cs="Arial"/>
          <w:color w:val="000000"/>
          <w:sz w:val="24"/>
          <w:szCs w:val="24"/>
          <w:lang w:eastAsia="cs-CZ"/>
        </w:rPr>
      </w:pPr>
      <w:r w:rsidRPr="008A13B7">
        <w:rPr>
          <w:rFonts w:cs="Arial"/>
          <w:b/>
          <w:color w:val="000000"/>
          <w:sz w:val="24"/>
          <w:szCs w:val="24"/>
        </w:rPr>
        <w:t>0</w:t>
      </w:r>
      <w:r>
        <w:rPr>
          <w:rFonts w:cs="Arial"/>
          <w:b/>
          <w:color w:val="000000"/>
          <w:sz w:val="24"/>
          <w:szCs w:val="24"/>
        </w:rPr>
        <w:t>8</w:t>
      </w:r>
      <w:r w:rsidRPr="008A13B7">
        <w:rPr>
          <w:rFonts w:cs="Arial"/>
          <w:b/>
          <w:color w:val="000000"/>
          <w:sz w:val="24"/>
          <w:szCs w:val="24"/>
        </w:rPr>
        <w:t>:15 – 08:</w:t>
      </w:r>
      <w:r>
        <w:rPr>
          <w:rFonts w:cs="Arial"/>
          <w:b/>
          <w:color w:val="000000"/>
          <w:sz w:val="24"/>
          <w:szCs w:val="24"/>
        </w:rPr>
        <w:t>45</w:t>
      </w:r>
      <w:r w:rsidRPr="008A13B7">
        <w:rPr>
          <w:rFonts w:cs="Arial"/>
          <w:b/>
          <w:color w:val="000000"/>
          <w:sz w:val="24"/>
          <w:szCs w:val="24"/>
        </w:rPr>
        <w:t xml:space="preserve"> hod</w:t>
      </w:r>
      <w:r>
        <w:rPr>
          <w:rFonts w:cs="Arial"/>
          <w:b/>
          <w:color w:val="000000"/>
          <w:sz w:val="24"/>
          <w:szCs w:val="24"/>
        </w:rPr>
        <w:t>.</w:t>
      </w:r>
      <w:r>
        <w:rPr>
          <w:rFonts w:cs="Arial"/>
          <w:color w:val="000000"/>
          <w:sz w:val="24"/>
          <w:szCs w:val="24"/>
          <w:lang w:eastAsia="cs-CZ"/>
        </w:rPr>
        <w:t xml:space="preserve"> </w:t>
      </w:r>
      <w:r w:rsidR="00F626F6" w:rsidRPr="008A13B7">
        <w:rPr>
          <w:rFonts w:cs="Arial"/>
          <w:color w:val="000000"/>
          <w:sz w:val="24"/>
          <w:szCs w:val="24"/>
          <w:lang w:eastAsia="cs-CZ"/>
        </w:rPr>
        <w:t xml:space="preserve">komunikační kruh, ranní pohybové a relaxační aktivity </w:t>
      </w:r>
    </w:p>
    <w:p w:rsidR="00F626F6" w:rsidRPr="008A13B7" w:rsidRDefault="00F626F6" w:rsidP="005C3D6C">
      <w:pPr>
        <w:spacing w:after="0"/>
        <w:rPr>
          <w:rFonts w:cs="Arial"/>
          <w:color w:val="000000"/>
          <w:sz w:val="24"/>
          <w:szCs w:val="24"/>
        </w:rPr>
      </w:pPr>
    </w:p>
    <w:p w:rsidR="00F626F6" w:rsidRPr="00247DE1" w:rsidRDefault="00F626F6" w:rsidP="005C3D6C">
      <w:pPr>
        <w:spacing w:after="0"/>
        <w:rPr>
          <w:rFonts w:cs="Arial"/>
          <w:sz w:val="24"/>
          <w:szCs w:val="24"/>
        </w:rPr>
      </w:pPr>
      <w:r w:rsidRPr="00EB724F">
        <w:rPr>
          <w:rFonts w:cs="Arial"/>
          <w:b/>
          <w:sz w:val="24"/>
          <w:szCs w:val="24"/>
        </w:rPr>
        <w:t>08:45 – 09:00 hod</w:t>
      </w:r>
      <w:r>
        <w:rPr>
          <w:rFonts w:cs="Arial"/>
          <w:sz w:val="24"/>
          <w:szCs w:val="24"/>
        </w:rPr>
        <w:t xml:space="preserve">. </w:t>
      </w:r>
      <w:r w:rsidRPr="00247DE1">
        <w:rPr>
          <w:rFonts w:cs="Arial"/>
          <w:sz w:val="24"/>
          <w:szCs w:val="24"/>
        </w:rPr>
        <w:t>hygiena, svačina</w:t>
      </w:r>
    </w:p>
    <w:p w:rsidR="00F626F6" w:rsidRDefault="00F626F6" w:rsidP="005C3D6C">
      <w:pPr>
        <w:spacing w:after="0"/>
        <w:rPr>
          <w:rFonts w:cs="Arial"/>
          <w:sz w:val="24"/>
          <w:szCs w:val="24"/>
        </w:rPr>
      </w:pPr>
    </w:p>
    <w:p w:rsidR="00F626F6" w:rsidRDefault="00F626F6" w:rsidP="005C3D6C">
      <w:pPr>
        <w:spacing w:after="0"/>
        <w:rPr>
          <w:rFonts w:cs="Arial"/>
          <w:sz w:val="24"/>
          <w:szCs w:val="24"/>
        </w:rPr>
      </w:pPr>
      <w:r w:rsidRPr="00EB724F">
        <w:rPr>
          <w:rFonts w:cs="Arial"/>
          <w:b/>
          <w:sz w:val="24"/>
          <w:szCs w:val="24"/>
        </w:rPr>
        <w:t>09:00 – 09:45 hod</w:t>
      </w:r>
      <w:r>
        <w:rPr>
          <w:rFonts w:cs="Arial"/>
          <w:sz w:val="24"/>
          <w:szCs w:val="24"/>
        </w:rPr>
        <w:t xml:space="preserve">. </w:t>
      </w:r>
      <w:r w:rsidRPr="00247DE1">
        <w:rPr>
          <w:rFonts w:cs="Arial"/>
          <w:sz w:val="24"/>
          <w:szCs w:val="24"/>
        </w:rPr>
        <w:t>spontánní a didakticky zacílené činnosti a aktivity zaměřené na výchovu a</w:t>
      </w:r>
    </w:p>
    <w:p w:rsidR="00F626F6" w:rsidRDefault="00F626F6" w:rsidP="005C3D6C">
      <w:pPr>
        <w:spacing w:after="0"/>
        <w:ind w:left="1725"/>
        <w:rPr>
          <w:rFonts w:cs="Arial"/>
          <w:sz w:val="24"/>
          <w:szCs w:val="24"/>
        </w:rPr>
      </w:pPr>
      <w:r>
        <w:rPr>
          <w:rFonts w:cs="Arial"/>
          <w:sz w:val="24"/>
          <w:szCs w:val="24"/>
        </w:rPr>
        <w:t xml:space="preserve">   </w:t>
      </w:r>
      <w:r w:rsidRPr="00247DE1">
        <w:rPr>
          <w:rFonts w:cs="Arial"/>
          <w:sz w:val="24"/>
          <w:szCs w:val="24"/>
        </w:rPr>
        <w:t xml:space="preserve">vzdělávání dětí, na jejich citový, rozumový a tělesný rozvoj, prováděné </w:t>
      </w:r>
    </w:p>
    <w:p w:rsidR="00F626F6" w:rsidRPr="008A13B7" w:rsidRDefault="00F626F6" w:rsidP="005C3D6C">
      <w:pPr>
        <w:spacing w:after="0"/>
        <w:ind w:left="1725"/>
        <w:rPr>
          <w:rFonts w:cs="Arial"/>
          <w:color w:val="000000"/>
          <w:sz w:val="24"/>
          <w:szCs w:val="24"/>
        </w:rPr>
      </w:pPr>
      <w:r w:rsidRPr="008A13B7">
        <w:rPr>
          <w:rFonts w:cs="Arial"/>
          <w:color w:val="000000"/>
          <w:sz w:val="24"/>
          <w:szCs w:val="24"/>
        </w:rPr>
        <w:t xml:space="preserve">   podle rámcového programu a v souladu se školním a třídním vzdělávacím </w:t>
      </w:r>
    </w:p>
    <w:p w:rsidR="00F626F6" w:rsidRPr="008A13B7" w:rsidRDefault="00F626F6" w:rsidP="005C3D6C">
      <w:pPr>
        <w:spacing w:after="0"/>
        <w:ind w:left="1725"/>
        <w:rPr>
          <w:rFonts w:cs="Arial"/>
          <w:color w:val="000000"/>
          <w:sz w:val="24"/>
          <w:szCs w:val="24"/>
        </w:rPr>
      </w:pPr>
      <w:r w:rsidRPr="008A13B7">
        <w:rPr>
          <w:rFonts w:cs="Arial"/>
          <w:color w:val="000000"/>
          <w:sz w:val="24"/>
          <w:szCs w:val="24"/>
        </w:rPr>
        <w:t xml:space="preserve">   programem</w:t>
      </w:r>
    </w:p>
    <w:p w:rsidR="00F626F6" w:rsidRPr="008A13B7" w:rsidRDefault="00F626F6" w:rsidP="005C3D6C">
      <w:pPr>
        <w:spacing w:after="0"/>
        <w:rPr>
          <w:rFonts w:cs="Arial"/>
          <w:color w:val="000000"/>
          <w:sz w:val="24"/>
          <w:szCs w:val="24"/>
        </w:rPr>
      </w:pPr>
    </w:p>
    <w:p w:rsidR="00F626F6" w:rsidRPr="008A13B7" w:rsidRDefault="00F626F6" w:rsidP="005C3D6C">
      <w:pPr>
        <w:spacing w:after="0"/>
        <w:jc w:val="both"/>
        <w:rPr>
          <w:rFonts w:cs="Arial"/>
          <w:color w:val="000000"/>
          <w:sz w:val="24"/>
          <w:szCs w:val="24"/>
        </w:rPr>
      </w:pPr>
      <w:r w:rsidRPr="008A13B7">
        <w:rPr>
          <w:rFonts w:cs="Arial"/>
          <w:b/>
          <w:color w:val="000000"/>
          <w:sz w:val="24"/>
          <w:szCs w:val="24"/>
        </w:rPr>
        <w:t>09:45 – 11:45 hod</w:t>
      </w:r>
      <w:r w:rsidRPr="008A13B7">
        <w:rPr>
          <w:rFonts w:cs="Arial"/>
          <w:color w:val="000000"/>
          <w:sz w:val="24"/>
          <w:szCs w:val="24"/>
        </w:rPr>
        <w:t>. pobyt venku - při kterém probíhají řízené či spontánní činnosti a aktivity</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zaměřené na výchovu a vzdělávání dětí, na jejich citový, rozumový a </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tělesný rozvoj, prováděné podle rámcového programu a v souladu se</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školním a třídním vzdělávacím programem s důrazem na pohybové </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aktivity, seznamování s přírodou, s přírodními jevy a s okolním světem.</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Pobyt venku závisí na momentálním stavu počasí. V případě </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nepříznivého počasí pokračují činnosti a aktivity ve třídách mateřské</w:t>
      </w:r>
    </w:p>
    <w:p w:rsidR="00F626F6" w:rsidRPr="008A13B7" w:rsidRDefault="00F626F6" w:rsidP="005C3D6C">
      <w:pPr>
        <w:spacing w:after="0"/>
        <w:ind w:left="1725"/>
        <w:rPr>
          <w:rFonts w:cs="Arial"/>
          <w:color w:val="000000"/>
          <w:sz w:val="24"/>
          <w:szCs w:val="24"/>
        </w:rPr>
      </w:pPr>
      <w:r w:rsidRPr="008A13B7">
        <w:rPr>
          <w:rFonts w:cs="Arial"/>
          <w:color w:val="000000"/>
          <w:sz w:val="24"/>
          <w:szCs w:val="24"/>
        </w:rPr>
        <w:t xml:space="preserve">   školy zaměřené na výchovu a vzdělávání</w:t>
      </w:r>
    </w:p>
    <w:p w:rsidR="00F626F6" w:rsidRDefault="00F626F6" w:rsidP="009241D2">
      <w:pPr>
        <w:spacing w:after="0"/>
        <w:rPr>
          <w:rFonts w:cs="Arial"/>
          <w:sz w:val="24"/>
          <w:szCs w:val="24"/>
        </w:rPr>
      </w:pPr>
    </w:p>
    <w:p w:rsidR="00F626F6" w:rsidRPr="00247DE1" w:rsidRDefault="00F626F6" w:rsidP="009241D2">
      <w:pPr>
        <w:spacing w:after="0"/>
        <w:rPr>
          <w:rFonts w:cs="Arial"/>
          <w:sz w:val="24"/>
          <w:szCs w:val="24"/>
        </w:rPr>
      </w:pPr>
      <w:r w:rsidRPr="00EB724F">
        <w:rPr>
          <w:rFonts w:cs="Arial"/>
          <w:b/>
          <w:sz w:val="24"/>
          <w:szCs w:val="24"/>
        </w:rPr>
        <w:t>11:45 – 12:15 hod</w:t>
      </w:r>
      <w:r>
        <w:rPr>
          <w:rFonts w:cs="Arial"/>
          <w:sz w:val="24"/>
          <w:szCs w:val="24"/>
        </w:rPr>
        <w:t xml:space="preserve">. </w:t>
      </w:r>
      <w:r w:rsidRPr="00247DE1">
        <w:rPr>
          <w:rFonts w:cs="Arial"/>
          <w:sz w:val="24"/>
          <w:szCs w:val="24"/>
        </w:rPr>
        <w:t xml:space="preserve">hygiena, oběd </w:t>
      </w:r>
    </w:p>
    <w:p w:rsidR="00F626F6" w:rsidRDefault="00F626F6" w:rsidP="009241D2">
      <w:pPr>
        <w:spacing w:after="0"/>
        <w:rPr>
          <w:rFonts w:cs="Arial"/>
          <w:sz w:val="24"/>
          <w:szCs w:val="24"/>
        </w:rPr>
      </w:pPr>
    </w:p>
    <w:p w:rsidR="00F626F6" w:rsidRPr="008A13B7" w:rsidRDefault="00F626F6" w:rsidP="009241D2">
      <w:pPr>
        <w:spacing w:after="0"/>
        <w:rPr>
          <w:rFonts w:cs="Arial"/>
          <w:color w:val="000000"/>
          <w:sz w:val="24"/>
          <w:szCs w:val="24"/>
        </w:rPr>
      </w:pPr>
      <w:r w:rsidRPr="008A13B7">
        <w:rPr>
          <w:rFonts w:cs="Arial"/>
          <w:b/>
          <w:color w:val="000000"/>
          <w:sz w:val="24"/>
          <w:szCs w:val="24"/>
        </w:rPr>
        <w:t>12:15 - 14:</w:t>
      </w:r>
      <w:r w:rsidR="004E43D1">
        <w:rPr>
          <w:rFonts w:cs="Arial"/>
          <w:b/>
          <w:color w:val="000000"/>
          <w:sz w:val="24"/>
          <w:szCs w:val="24"/>
        </w:rPr>
        <w:t>15</w:t>
      </w:r>
      <w:r w:rsidRPr="008A13B7">
        <w:rPr>
          <w:rFonts w:cs="Arial"/>
          <w:b/>
          <w:color w:val="000000"/>
          <w:sz w:val="24"/>
          <w:szCs w:val="24"/>
        </w:rPr>
        <w:t xml:space="preserve"> hod</w:t>
      </w:r>
      <w:r w:rsidR="001E7ACF">
        <w:rPr>
          <w:rFonts w:cs="Arial"/>
          <w:color w:val="000000"/>
          <w:sz w:val="24"/>
          <w:szCs w:val="24"/>
        </w:rPr>
        <w:t xml:space="preserve">. </w:t>
      </w:r>
      <w:r w:rsidRPr="008A13B7">
        <w:rPr>
          <w:rFonts w:cs="Arial"/>
          <w:color w:val="000000"/>
          <w:sz w:val="24"/>
          <w:szCs w:val="24"/>
        </w:rPr>
        <w:t xml:space="preserve">odpočinek (četba pohádek, spánek nebo volná relaxace, náhradní </w:t>
      </w:r>
    </w:p>
    <w:p w:rsidR="00F626F6" w:rsidRPr="00247DE1" w:rsidRDefault="004E43D1" w:rsidP="009241D2">
      <w:pPr>
        <w:spacing w:after="0"/>
        <w:rPr>
          <w:rFonts w:cs="Arial"/>
          <w:sz w:val="24"/>
          <w:szCs w:val="24"/>
        </w:rPr>
      </w:pPr>
      <w:r>
        <w:rPr>
          <w:rFonts w:cs="Arial"/>
          <w:color w:val="000000"/>
          <w:sz w:val="24"/>
          <w:szCs w:val="24"/>
        </w:rPr>
        <w:t xml:space="preserve">                                 </w:t>
      </w:r>
      <w:r w:rsidR="00F626F6" w:rsidRPr="008A13B7">
        <w:rPr>
          <w:rFonts w:cs="Arial"/>
          <w:color w:val="000000"/>
          <w:sz w:val="24"/>
          <w:szCs w:val="24"/>
        </w:rPr>
        <w:t>nespací aktivity</w:t>
      </w:r>
      <w:r w:rsidR="00F626F6" w:rsidRPr="00247DE1">
        <w:rPr>
          <w:rFonts w:cs="Arial"/>
          <w:sz w:val="24"/>
          <w:szCs w:val="24"/>
        </w:rPr>
        <w:t>)</w:t>
      </w:r>
    </w:p>
    <w:p w:rsidR="00F626F6" w:rsidRDefault="00F626F6" w:rsidP="009241D2">
      <w:pPr>
        <w:spacing w:after="0"/>
        <w:rPr>
          <w:rFonts w:cs="Arial"/>
          <w:sz w:val="24"/>
          <w:szCs w:val="24"/>
        </w:rPr>
      </w:pPr>
    </w:p>
    <w:p w:rsidR="00F626F6" w:rsidRPr="00247DE1" w:rsidRDefault="00F626F6" w:rsidP="009241D2">
      <w:pPr>
        <w:spacing w:after="0"/>
        <w:rPr>
          <w:rFonts w:cs="Arial"/>
          <w:sz w:val="24"/>
          <w:szCs w:val="24"/>
        </w:rPr>
      </w:pPr>
      <w:r w:rsidRPr="00EB724F">
        <w:rPr>
          <w:rFonts w:cs="Arial"/>
          <w:b/>
          <w:sz w:val="24"/>
          <w:szCs w:val="24"/>
        </w:rPr>
        <w:t>14:</w:t>
      </w:r>
      <w:r w:rsidR="008D106B">
        <w:rPr>
          <w:rFonts w:cs="Arial"/>
          <w:b/>
          <w:sz w:val="24"/>
          <w:szCs w:val="24"/>
        </w:rPr>
        <w:t>15</w:t>
      </w:r>
      <w:r w:rsidRPr="00EB724F">
        <w:rPr>
          <w:rFonts w:cs="Arial"/>
          <w:b/>
          <w:sz w:val="24"/>
          <w:szCs w:val="24"/>
        </w:rPr>
        <w:t xml:space="preserve"> - 14:</w:t>
      </w:r>
      <w:r w:rsidR="008D106B">
        <w:rPr>
          <w:rFonts w:cs="Arial"/>
          <w:b/>
          <w:sz w:val="24"/>
          <w:szCs w:val="24"/>
        </w:rPr>
        <w:t>30</w:t>
      </w:r>
      <w:r w:rsidRPr="00EB724F">
        <w:rPr>
          <w:rFonts w:cs="Arial"/>
          <w:b/>
          <w:sz w:val="24"/>
          <w:szCs w:val="24"/>
        </w:rPr>
        <w:t xml:space="preserve"> hod</w:t>
      </w:r>
      <w:r>
        <w:rPr>
          <w:rFonts w:cs="Arial"/>
          <w:sz w:val="24"/>
          <w:szCs w:val="24"/>
        </w:rPr>
        <w:t xml:space="preserve">. </w:t>
      </w:r>
      <w:r w:rsidRPr="00247DE1">
        <w:rPr>
          <w:rFonts w:cs="Arial"/>
          <w:sz w:val="24"/>
          <w:szCs w:val="24"/>
        </w:rPr>
        <w:t>hygiena, svačina</w:t>
      </w:r>
    </w:p>
    <w:p w:rsidR="00F626F6" w:rsidRDefault="00F626F6" w:rsidP="009241D2">
      <w:pPr>
        <w:spacing w:after="0"/>
        <w:rPr>
          <w:rFonts w:cs="Arial"/>
          <w:sz w:val="24"/>
          <w:szCs w:val="24"/>
        </w:rPr>
      </w:pPr>
    </w:p>
    <w:p w:rsidR="00F626F6" w:rsidRPr="003F6F7E" w:rsidRDefault="00F626F6" w:rsidP="009241D2">
      <w:pPr>
        <w:spacing w:after="0"/>
        <w:rPr>
          <w:rFonts w:cs="Arial"/>
          <w:sz w:val="24"/>
          <w:szCs w:val="24"/>
        </w:rPr>
      </w:pPr>
      <w:r w:rsidRPr="00EB724F">
        <w:rPr>
          <w:rFonts w:cs="Arial"/>
          <w:b/>
          <w:sz w:val="24"/>
          <w:szCs w:val="24"/>
        </w:rPr>
        <w:t>14:</w:t>
      </w:r>
      <w:r w:rsidR="008D106B">
        <w:rPr>
          <w:rFonts w:cs="Arial"/>
          <w:b/>
          <w:sz w:val="24"/>
          <w:szCs w:val="24"/>
        </w:rPr>
        <w:t>30</w:t>
      </w:r>
      <w:r w:rsidRPr="00EB724F">
        <w:rPr>
          <w:rFonts w:cs="Arial"/>
          <w:b/>
          <w:sz w:val="24"/>
          <w:szCs w:val="24"/>
        </w:rPr>
        <w:t xml:space="preserve"> – 17:00 hod</w:t>
      </w:r>
      <w:r>
        <w:rPr>
          <w:rFonts w:cs="Arial"/>
          <w:sz w:val="24"/>
          <w:szCs w:val="24"/>
        </w:rPr>
        <w:t xml:space="preserve">. </w:t>
      </w:r>
      <w:r w:rsidRPr="00247DE1">
        <w:rPr>
          <w:rFonts w:cs="Arial"/>
          <w:sz w:val="24"/>
          <w:szCs w:val="24"/>
        </w:rPr>
        <w:t xml:space="preserve">odpolední </w:t>
      </w:r>
      <w:r w:rsidRPr="003F6F7E">
        <w:rPr>
          <w:rFonts w:cs="Arial"/>
          <w:sz w:val="24"/>
          <w:szCs w:val="24"/>
        </w:rPr>
        <w:t xml:space="preserve">zájmová činnost (hry, didakticky cílené činnosti, pohybové </w:t>
      </w:r>
      <w:r w:rsidRPr="003F6F7E">
        <w:rPr>
          <w:rFonts w:cs="Arial"/>
          <w:sz w:val="24"/>
          <w:szCs w:val="24"/>
        </w:rPr>
        <w:tab/>
      </w:r>
      <w:r w:rsidRPr="003F6F7E">
        <w:rPr>
          <w:rFonts w:cs="Arial"/>
          <w:sz w:val="24"/>
          <w:szCs w:val="24"/>
        </w:rPr>
        <w:tab/>
      </w:r>
      <w:r>
        <w:rPr>
          <w:rFonts w:cs="Arial"/>
          <w:sz w:val="24"/>
          <w:szCs w:val="24"/>
        </w:rPr>
        <w:t xml:space="preserve">         </w:t>
      </w:r>
      <w:r w:rsidRPr="003F6F7E">
        <w:rPr>
          <w:rFonts w:cs="Arial"/>
          <w:sz w:val="24"/>
          <w:szCs w:val="24"/>
        </w:rPr>
        <w:t>aktivity) do odchodu dětí domů</w:t>
      </w:r>
    </w:p>
    <w:p w:rsidR="00F626F6" w:rsidRPr="00247DE1" w:rsidRDefault="00F626F6" w:rsidP="009241D2">
      <w:pPr>
        <w:rPr>
          <w:rFonts w:cs="Arial"/>
          <w:sz w:val="24"/>
          <w:szCs w:val="24"/>
        </w:rPr>
      </w:pPr>
    </w:p>
    <w:p w:rsidR="00F626F6" w:rsidRPr="00247DE1" w:rsidRDefault="00F626F6" w:rsidP="009241D2">
      <w:pPr>
        <w:rPr>
          <w:rFonts w:cs="Arial"/>
          <w:sz w:val="24"/>
          <w:szCs w:val="24"/>
        </w:rPr>
      </w:pPr>
      <w:r w:rsidRPr="00247DE1">
        <w:rPr>
          <w:rFonts w:cs="Arial"/>
          <w:sz w:val="24"/>
          <w:szCs w:val="24"/>
        </w:rPr>
        <w:t>Pozn.: Časy jsou orientační, program přizpůsobujeme počasí, akcím MŠ apod.</w:t>
      </w:r>
    </w:p>
    <w:p w:rsidR="00F626F6" w:rsidRPr="002671F8" w:rsidRDefault="00F626F6" w:rsidP="00D11569">
      <w:pPr>
        <w:rPr>
          <w:b/>
          <w:sz w:val="24"/>
          <w:szCs w:val="24"/>
        </w:rPr>
      </w:pPr>
      <w:r>
        <w:rPr>
          <w:b/>
          <w:sz w:val="24"/>
          <w:szCs w:val="24"/>
        </w:rPr>
        <w:lastRenderedPageBreak/>
        <w:t xml:space="preserve">3.5. </w:t>
      </w:r>
      <w:r w:rsidRPr="002671F8">
        <w:rPr>
          <w:b/>
          <w:sz w:val="24"/>
          <w:szCs w:val="24"/>
        </w:rPr>
        <w:t xml:space="preserve"> Řízení MŠ</w:t>
      </w:r>
    </w:p>
    <w:p w:rsidR="00F626F6" w:rsidRPr="008A13B7" w:rsidRDefault="00F626F6" w:rsidP="00D11569">
      <w:pPr>
        <w:spacing w:after="0"/>
        <w:jc w:val="both"/>
        <w:rPr>
          <w:rFonts w:cs="Arial"/>
          <w:color w:val="000000"/>
          <w:sz w:val="24"/>
          <w:szCs w:val="24"/>
        </w:rPr>
      </w:pPr>
      <w:r w:rsidRPr="008A13B7">
        <w:rPr>
          <w:color w:val="000000"/>
          <w:sz w:val="24"/>
          <w:szCs w:val="24"/>
        </w:rPr>
        <w:t xml:space="preserve">Vedením MŠ je pověřena vedoucí učitelka Šárka Michlová, </w:t>
      </w:r>
      <w:r w:rsidRPr="008A13B7">
        <w:rPr>
          <w:rFonts w:cs="Arial"/>
          <w:color w:val="000000"/>
          <w:sz w:val="24"/>
          <w:szCs w:val="24"/>
        </w:rPr>
        <w:t xml:space="preserve">která je odpovědná za řízení a organizaci školy, zajišťuje podmínky i naplněnost ŠVP, tvorbu vnitřních předpisů, zpracovává výhledové i roční plány školy, zajišťuje prezentaci školy, provádí kontrolní činnost. </w:t>
      </w:r>
    </w:p>
    <w:p w:rsidR="00F626F6" w:rsidRPr="008A13B7" w:rsidRDefault="00F626F6" w:rsidP="00D11569">
      <w:pPr>
        <w:spacing w:after="0"/>
        <w:jc w:val="both"/>
        <w:rPr>
          <w:color w:val="000000"/>
          <w:sz w:val="24"/>
          <w:szCs w:val="24"/>
        </w:rPr>
      </w:pPr>
      <w:r w:rsidRPr="008A13B7">
        <w:rPr>
          <w:rFonts w:cs="Arial"/>
          <w:color w:val="000000"/>
          <w:sz w:val="24"/>
          <w:szCs w:val="24"/>
        </w:rPr>
        <w:t>Povinnosti, pravomoci a úkoly všech zaměstnanců školy jsou jasně vymezeny pracovními náplněmi, pracovním a organizačním řádem</w:t>
      </w:r>
      <w:r w:rsidRPr="008A13B7">
        <w:rPr>
          <w:color w:val="000000"/>
          <w:sz w:val="24"/>
          <w:szCs w:val="24"/>
        </w:rPr>
        <w:t xml:space="preserve">. Je vytvořen informační systém. Uvnitř MŠ jsou zavedeny informační nástěnky v každé třídě i ve vstupní hale. Informační systém uvnitř MŠ funguje pomocí oběžníků, osobních konzultací a pedagogických a provozních porad. Pro zaměstnance je také informační tabule umístěna ve sborovně. </w:t>
      </w:r>
    </w:p>
    <w:p w:rsidR="00F626F6" w:rsidRPr="008A13B7" w:rsidRDefault="00F626F6" w:rsidP="00D11569">
      <w:pPr>
        <w:spacing w:after="0"/>
        <w:jc w:val="both"/>
        <w:rPr>
          <w:color w:val="000000"/>
          <w:sz w:val="24"/>
          <w:szCs w:val="24"/>
        </w:rPr>
      </w:pPr>
      <w:r w:rsidRPr="008A13B7">
        <w:rPr>
          <w:rFonts w:cs="Arial"/>
          <w:color w:val="000000"/>
          <w:sz w:val="24"/>
          <w:szCs w:val="24"/>
        </w:rPr>
        <w:t>Vedoucí učitelka vytváří prostředí vzájemné důvěry a tolerance, podporuje spoluúčast všech zaměstnanců na řízení mateřské školy, respektuje jejich názor, podporuje a motivuje spoluúčast na rozhodování o otázkách školního programu, vyhodnocuje práci všech zaměstnanců, motivuje a podporuje jejich vzájemnou spolupráci.</w:t>
      </w:r>
    </w:p>
    <w:p w:rsidR="00F626F6" w:rsidRPr="008A13B7" w:rsidRDefault="00F626F6" w:rsidP="00D11569">
      <w:pPr>
        <w:spacing w:after="0"/>
        <w:jc w:val="both"/>
        <w:rPr>
          <w:color w:val="000000"/>
          <w:sz w:val="24"/>
          <w:szCs w:val="24"/>
        </w:rPr>
      </w:pPr>
      <w:r w:rsidRPr="008A13B7">
        <w:rPr>
          <w:color w:val="000000"/>
          <w:sz w:val="24"/>
          <w:szCs w:val="24"/>
        </w:rPr>
        <w:t xml:space="preserve">MŠ je v těsné spolupráci se ZŠ a i s MŠ spadajícími pod </w:t>
      </w:r>
      <w:r w:rsidRPr="003F6F7E">
        <w:rPr>
          <w:sz w:val="24"/>
          <w:szCs w:val="24"/>
        </w:rPr>
        <w:t>ZŠ Letců R. A. F. Dobrá spolupráce</w:t>
      </w:r>
      <w:r w:rsidRPr="008A13B7">
        <w:rPr>
          <w:color w:val="000000"/>
          <w:sz w:val="24"/>
          <w:szCs w:val="24"/>
        </w:rPr>
        <w:t xml:space="preserve"> je také s odborníky poskytujícími pomoc dětem při řešení výchovných a vzdělávacích problémů. Všichni zaměstnanci jsou vedeni k myšlence, že o tom, jak se bude dítě v MŠ cítit, rozhodují vztahy všech, kteří se na jeho vzdělávání podílejí.</w:t>
      </w:r>
    </w:p>
    <w:p w:rsidR="00F626F6" w:rsidRPr="008A13B7" w:rsidRDefault="00F626F6" w:rsidP="00D11569">
      <w:pPr>
        <w:spacing w:after="0"/>
        <w:jc w:val="both"/>
        <w:rPr>
          <w:rFonts w:cs="Arial"/>
          <w:color w:val="000000"/>
          <w:sz w:val="24"/>
          <w:szCs w:val="24"/>
        </w:rPr>
      </w:pPr>
      <w:r w:rsidRPr="008A13B7">
        <w:rPr>
          <w:rFonts w:cs="Arial"/>
          <w:color w:val="000000"/>
          <w:sz w:val="24"/>
          <w:szCs w:val="24"/>
        </w:rPr>
        <w:t xml:space="preserve">Zákonní zástupci dětí mají možnost podílet se na dění v mateřské škole. </w:t>
      </w:r>
    </w:p>
    <w:p w:rsidR="00F626F6" w:rsidRPr="008A13B7" w:rsidRDefault="00F626F6" w:rsidP="00D11569">
      <w:pPr>
        <w:spacing w:after="0"/>
        <w:jc w:val="both"/>
        <w:rPr>
          <w:color w:val="000000"/>
          <w:sz w:val="24"/>
          <w:szCs w:val="24"/>
        </w:rPr>
      </w:pPr>
      <w:r w:rsidRPr="008A13B7">
        <w:rPr>
          <w:rFonts w:cs="Arial"/>
          <w:color w:val="000000"/>
          <w:sz w:val="24"/>
          <w:szCs w:val="24"/>
        </w:rPr>
        <w:t>Učitelky pravidelně informují zákonné zástupce o prospívání a pokrocích jejich dítěte, chrání soukromí rodiny a zachovávají diskrétnost ve svěřených záležitostech. Mezi zákonnými zástupci a učitelkami se snažíme vytvořit vztah založený na oboustranné otevřenosti, vstřícnosti, porozumění, důvěře, respektu a ochotě spolupracovat.</w:t>
      </w:r>
      <w:r w:rsidRPr="008A13B7">
        <w:rPr>
          <w:color w:val="000000"/>
          <w:sz w:val="24"/>
          <w:szCs w:val="24"/>
        </w:rPr>
        <w:t xml:space="preserve"> Informovanost rodičů je též možná na internetových stránkách školy, jejichž adresa je vyvěšena. Společné schůzky s rodiči se konaj</w:t>
      </w:r>
      <w:r>
        <w:rPr>
          <w:color w:val="000000"/>
          <w:sz w:val="24"/>
          <w:szCs w:val="24"/>
        </w:rPr>
        <w:t xml:space="preserve">í 4x do roka. Vedoucí učitelka </w:t>
      </w:r>
      <w:r w:rsidRPr="008A13B7">
        <w:rPr>
          <w:color w:val="000000"/>
          <w:sz w:val="24"/>
          <w:szCs w:val="24"/>
        </w:rPr>
        <w:t>Šárka Michlová má stanoveny konzultační hodiny dle dohody, taktéž ředitel subjektu Mgr. Jiří Cabrnoch.</w:t>
      </w:r>
    </w:p>
    <w:p w:rsidR="00F626F6" w:rsidRPr="008A13B7" w:rsidRDefault="00F626F6" w:rsidP="00D11569">
      <w:pPr>
        <w:jc w:val="both"/>
        <w:rPr>
          <w:color w:val="000000"/>
          <w:sz w:val="24"/>
          <w:szCs w:val="24"/>
        </w:rPr>
      </w:pPr>
    </w:p>
    <w:p w:rsidR="00F626F6" w:rsidRPr="008A13B7" w:rsidRDefault="00F626F6" w:rsidP="00D11569">
      <w:pPr>
        <w:jc w:val="both"/>
        <w:rPr>
          <w:rFonts w:cs="Arial"/>
          <w:color w:val="000000"/>
          <w:sz w:val="24"/>
          <w:szCs w:val="24"/>
          <w:u w:val="single"/>
        </w:rPr>
      </w:pPr>
      <w:r w:rsidRPr="008A13B7">
        <w:rPr>
          <w:rFonts w:cs="Arial"/>
          <w:color w:val="000000"/>
          <w:sz w:val="24"/>
          <w:szCs w:val="24"/>
          <w:u w:val="single"/>
        </w:rPr>
        <w:t xml:space="preserve">Úkoly: </w:t>
      </w:r>
    </w:p>
    <w:p w:rsidR="00F626F6" w:rsidRPr="008A13B7" w:rsidRDefault="00F626F6" w:rsidP="00FB33AE">
      <w:pPr>
        <w:pStyle w:val="Odstavecseseznamem"/>
        <w:numPr>
          <w:ilvl w:val="0"/>
          <w:numId w:val="13"/>
        </w:numPr>
        <w:jc w:val="both"/>
        <w:rPr>
          <w:rFonts w:cs="Arial"/>
          <w:color w:val="000000"/>
          <w:sz w:val="24"/>
          <w:szCs w:val="24"/>
        </w:rPr>
      </w:pPr>
      <w:r w:rsidRPr="008A13B7">
        <w:rPr>
          <w:rFonts w:cs="Arial"/>
          <w:color w:val="000000"/>
          <w:sz w:val="24"/>
          <w:szCs w:val="24"/>
        </w:rPr>
        <w:t xml:space="preserve">Hledat nové možnosti komunikace a spolupráce se zaměstnanci školy, se zřizovatelem, rodiči, zájmovými spolky a organizacemi. </w:t>
      </w:r>
    </w:p>
    <w:p w:rsidR="00F626F6" w:rsidRPr="008A13B7" w:rsidRDefault="00F626F6" w:rsidP="00FB33AE">
      <w:pPr>
        <w:pStyle w:val="Odstavecseseznamem"/>
        <w:numPr>
          <w:ilvl w:val="0"/>
          <w:numId w:val="13"/>
        </w:numPr>
        <w:jc w:val="both"/>
        <w:rPr>
          <w:color w:val="000000"/>
          <w:sz w:val="24"/>
          <w:szCs w:val="24"/>
        </w:rPr>
      </w:pPr>
      <w:r w:rsidRPr="008A13B7">
        <w:rPr>
          <w:rFonts w:cs="Arial"/>
          <w:color w:val="000000"/>
          <w:sz w:val="24"/>
          <w:szCs w:val="24"/>
        </w:rPr>
        <w:t>Motivovat zaměstnance k týmové spolupráci, jež je nezbytnou podmínkou pro naplňování cílů ŠVP PV a společného naplňování filosofie MŠ.</w:t>
      </w:r>
    </w:p>
    <w:p w:rsidR="00F626F6" w:rsidRPr="00D77122" w:rsidRDefault="00F626F6" w:rsidP="00A705A3">
      <w:pPr>
        <w:jc w:val="both"/>
        <w:rPr>
          <w:b/>
          <w:sz w:val="24"/>
          <w:szCs w:val="24"/>
        </w:rPr>
      </w:pPr>
      <w:r>
        <w:rPr>
          <w:b/>
          <w:sz w:val="24"/>
          <w:szCs w:val="24"/>
        </w:rPr>
        <w:t xml:space="preserve">3.6. </w:t>
      </w:r>
      <w:r w:rsidRPr="00D77122">
        <w:rPr>
          <w:b/>
          <w:sz w:val="24"/>
          <w:szCs w:val="24"/>
        </w:rPr>
        <w:t>Personální a pedagogické zajištění</w:t>
      </w:r>
    </w:p>
    <w:p w:rsidR="00F626F6" w:rsidRPr="00A622E8" w:rsidRDefault="00F626F6" w:rsidP="00A705A3">
      <w:pPr>
        <w:spacing w:after="0"/>
        <w:jc w:val="both"/>
        <w:rPr>
          <w:sz w:val="24"/>
          <w:szCs w:val="24"/>
        </w:rPr>
      </w:pPr>
      <w:r>
        <w:rPr>
          <w:sz w:val="24"/>
          <w:szCs w:val="24"/>
        </w:rPr>
        <w:t xml:space="preserve">V MŠ pracuje </w:t>
      </w:r>
      <w:r w:rsidR="004B5BE8">
        <w:rPr>
          <w:sz w:val="24"/>
          <w:szCs w:val="24"/>
        </w:rPr>
        <w:t>9</w:t>
      </w:r>
      <w:r>
        <w:rPr>
          <w:sz w:val="24"/>
          <w:szCs w:val="24"/>
        </w:rPr>
        <w:t xml:space="preserve"> plně kvalifikovaných učitelek, </w:t>
      </w:r>
      <w:r w:rsidR="00434001">
        <w:rPr>
          <w:sz w:val="24"/>
          <w:szCs w:val="24"/>
        </w:rPr>
        <w:t>2</w:t>
      </w:r>
      <w:r w:rsidR="00232CFF">
        <w:rPr>
          <w:sz w:val="24"/>
          <w:szCs w:val="24"/>
        </w:rPr>
        <w:t xml:space="preserve"> asistent</w:t>
      </w:r>
      <w:r>
        <w:rPr>
          <w:sz w:val="24"/>
          <w:szCs w:val="24"/>
        </w:rPr>
        <w:t xml:space="preserve"> pedagoga, 2 provozní pracovnice, 2 pracovnice v kuchyni, hospodářka a údržbář.</w:t>
      </w:r>
    </w:p>
    <w:p w:rsidR="00F626F6" w:rsidRPr="00A622E8" w:rsidRDefault="00F626F6" w:rsidP="00A705A3">
      <w:pPr>
        <w:spacing w:after="0"/>
        <w:jc w:val="both"/>
        <w:rPr>
          <w:sz w:val="24"/>
          <w:szCs w:val="24"/>
        </w:rPr>
      </w:pPr>
      <w:r w:rsidRPr="00A622E8">
        <w:rPr>
          <w:sz w:val="24"/>
          <w:szCs w:val="24"/>
        </w:rPr>
        <w:t>Všichni pracují podle jasně vymezených pravidel. Pedagogické pracovnice se vzdělávají, dle možností se účastní kurzů a seminářů DVPP a nadále tyto poznatky předávají ostatním. Ke svému dalšímu vzdělávání přistupují aktivně. Vedením školy je podporována profesionalizace týmu.</w:t>
      </w:r>
    </w:p>
    <w:p w:rsidR="00F626F6" w:rsidRPr="00D7565E" w:rsidRDefault="00F626F6" w:rsidP="00A705A3">
      <w:pPr>
        <w:spacing w:after="0" w:line="237" w:lineRule="auto"/>
        <w:jc w:val="both"/>
        <w:rPr>
          <w:sz w:val="24"/>
          <w:szCs w:val="24"/>
        </w:rPr>
      </w:pPr>
      <w:r w:rsidRPr="00D7565E">
        <w:rPr>
          <w:sz w:val="24"/>
          <w:szCs w:val="24"/>
        </w:rPr>
        <w:lastRenderedPageBreak/>
        <w:t xml:space="preserve">Služby </w:t>
      </w:r>
      <w:r>
        <w:rPr>
          <w:sz w:val="24"/>
          <w:szCs w:val="24"/>
        </w:rPr>
        <w:t>učitel</w:t>
      </w:r>
      <w:r w:rsidRPr="00D7565E">
        <w:rPr>
          <w:sz w:val="24"/>
          <w:szCs w:val="24"/>
        </w:rPr>
        <w:t xml:space="preserve">ů jsou organizovány takovým způsobem, aby byla vždy dětem při všech činnostech zajištěna optimální pedagogická péče. Je </w:t>
      </w:r>
      <w:r w:rsidR="003A2230">
        <w:rPr>
          <w:sz w:val="24"/>
          <w:szCs w:val="24"/>
        </w:rPr>
        <w:t xml:space="preserve">podle možností a podmínek školy </w:t>
      </w:r>
      <w:r w:rsidRPr="00D7565E">
        <w:rPr>
          <w:sz w:val="24"/>
          <w:szCs w:val="24"/>
        </w:rPr>
        <w:t xml:space="preserve">zajištěno překrývání přímé pedagogické činnosti učitelek </w:t>
      </w:r>
      <w:r w:rsidR="003A2230">
        <w:rPr>
          <w:sz w:val="24"/>
          <w:szCs w:val="24"/>
        </w:rPr>
        <w:t xml:space="preserve"> v každé třídě, optimálně alespoň v  rozsahu 2,5 hod..</w:t>
      </w:r>
    </w:p>
    <w:p w:rsidR="00F626F6" w:rsidRDefault="00F626F6" w:rsidP="00A705A3">
      <w:pPr>
        <w:spacing w:after="0"/>
        <w:jc w:val="both"/>
        <w:rPr>
          <w:sz w:val="24"/>
          <w:szCs w:val="24"/>
        </w:rPr>
      </w:pPr>
      <w:r w:rsidRPr="00A622E8">
        <w:rPr>
          <w:sz w:val="24"/>
          <w:szCs w:val="24"/>
        </w:rPr>
        <w:t>Specializované služby, jako je logopedie, či jiná péče o děti, se speciálními vzdělávacími potřebami, ke kterým pedagog sám není dostatečně kompetentní, jsou zajištěny ve spolupráci s příslušnými odborníky.</w:t>
      </w:r>
    </w:p>
    <w:p w:rsidR="00F626F6" w:rsidRDefault="00F626F6" w:rsidP="00A705A3">
      <w:pPr>
        <w:spacing w:after="0"/>
        <w:jc w:val="both"/>
        <w:rPr>
          <w:sz w:val="24"/>
          <w:szCs w:val="24"/>
        </w:rPr>
      </w:pPr>
    </w:p>
    <w:p w:rsidR="00F626F6" w:rsidRPr="00A622E8" w:rsidRDefault="00F626F6" w:rsidP="00A705A3">
      <w:pPr>
        <w:spacing w:after="0"/>
        <w:jc w:val="both"/>
        <w:rPr>
          <w:sz w:val="24"/>
          <w:szCs w:val="24"/>
        </w:rPr>
      </w:pPr>
    </w:p>
    <w:p w:rsidR="00F626F6" w:rsidRPr="00D77122" w:rsidRDefault="00F626F6" w:rsidP="00A705A3">
      <w:pPr>
        <w:jc w:val="both"/>
        <w:rPr>
          <w:rFonts w:cs="Arial"/>
          <w:sz w:val="24"/>
          <w:szCs w:val="24"/>
          <w:u w:val="single"/>
        </w:rPr>
      </w:pPr>
      <w:r w:rsidRPr="00D77122">
        <w:rPr>
          <w:rFonts w:cs="Arial"/>
          <w:sz w:val="24"/>
          <w:szCs w:val="24"/>
          <w:u w:val="single"/>
        </w:rPr>
        <w:t xml:space="preserve">Úkoly: </w:t>
      </w:r>
    </w:p>
    <w:p w:rsidR="00F626F6" w:rsidRPr="00D77122" w:rsidRDefault="00F626F6" w:rsidP="00FB33AE">
      <w:pPr>
        <w:pStyle w:val="Odstavecseseznamem"/>
        <w:numPr>
          <w:ilvl w:val="0"/>
          <w:numId w:val="14"/>
        </w:numPr>
        <w:jc w:val="both"/>
        <w:rPr>
          <w:rFonts w:cs="Arial"/>
          <w:sz w:val="24"/>
          <w:szCs w:val="24"/>
        </w:rPr>
      </w:pPr>
      <w:r w:rsidRPr="00D77122">
        <w:rPr>
          <w:rFonts w:cs="Arial"/>
          <w:sz w:val="24"/>
          <w:szCs w:val="24"/>
        </w:rPr>
        <w:t xml:space="preserve">Uplatňovat v praxi nové přístupy, metody a formy práce s dětmi. </w:t>
      </w:r>
    </w:p>
    <w:p w:rsidR="00F626F6" w:rsidRPr="00D77122" w:rsidRDefault="00F626F6" w:rsidP="00FB33AE">
      <w:pPr>
        <w:pStyle w:val="Odstavecseseznamem"/>
        <w:numPr>
          <w:ilvl w:val="0"/>
          <w:numId w:val="14"/>
        </w:numPr>
        <w:jc w:val="both"/>
        <w:rPr>
          <w:sz w:val="24"/>
          <w:szCs w:val="24"/>
        </w:rPr>
      </w:pPr>
      <w:r w:rsidRPr="00D77122">
        <w:rPr>
          <w:rFonts w:cs="Arial"/>
          <w:sz w:val="24"/>
          <w:szCs w:val="24"/>
        </w:rPr>
        <w:t>Podporovat osobní a profesní růst pedagogů, který je realizován prostřednictvím seminářů a dalších forem vzdělávání, sdílením zkušeností, studiem odborné literatury.</w:t>
      </w:r>
    </w:p>
    <w:p w:rsidR="00F626F6" w:rsidRDefault="00F626F6" w:rsidP="00A705A3">
      <w:pPr>
        <w:jc w:val="both"/>
        <w:rPr>
          <w:sz w:val="24"/>
          <w:szCs w:val="24"/>
        </w:rPr>
      </w:pPr>
      <w:r>
        <w:rPr>
          <w:sz w:val="24"/>
          <w:szCs w:val="24"/>
        </w:rPr>
        <w:t>´</w:t>
      </w:r>
    </w:p>
    <w:p w:rsidR="00F626F6" w:rsidRPr="00D77122" w:rsidRDefault="00F626F6" w:rsidP="00A705A3">
      <w:pPr>
        <w:jc w:val="both"/>
        <w:rPr>
          <w:b/>
          <w:sz w:val="24"/>
          <w:szCs w:val="24"/>
        </w:rPr>
      </w:pPr>
      <w:r>
        <w:rPr>
          <w:b/>
          <w:sz w:val="24"/>
          <w:szCs w:val="24"/>
        </w:rPr>
        <w:t xml:space="preserve">3.7. </w:t>
      </w:r>
      <w:r w:rsidRPr="00D77122">
        <w:rPr>
          <w:b/>
          <w:sz w:val="24"/>
          <w:szCs w:val="24"/>
        </w:rPr>
        <w:t xml:space="preserve"> Spoluúčast rodičů</w:t>
      </w:r>
    </w:p>
    <w:p w:rsidR="00F626F6" w:rsidRPr="008A13B7" w:rsidRDefault="00F626F6" w:rsidP="000D1026">
      <w:pPr>
        <w:pStyle w:val="Odstavecseseznamem"/>
        <w:numPr>
          <w:ilvl w:val="0"/>
          <w:numId w:val="1"/>
        </w:numPr>
        <w:jc w:val="both"/>
        <w:rPr>
          <w:color w:val="000000"/>
          <w:sz w:val="24"/>
          <w:szCs w:val="24"/>
        </w:rPr>
      </w:pPr>
      <w:r w:rsidRPr="008A13B7">
        <w:rPr>
          <w:color w:val="000000"/>
          <w:sz w:val="24"/>
          <w:szCs w:val="24"/>
        </w:rPr>
        <w:t xml:space="preserve">Slavnosti v MŠ za účasti rodičů a pozvané veřejnosti (zahradní slavnosti, </w:t>
      </w:r>
      <w:r w:rsidR="00F745FE">
        <w:rPr>
          <w:color w:val="000000"/>
          <w:sz w:val="24"/>
          <w:szCs w:val="24"/>
        </w:rPr>
        <w:t xml:space="preserve">Řemeslný jarmark, </w:t>
      </w:r>
      <w:r w:rsidRPr="008A13B7">
        <w:rPr>
          <w:color w:val="000000"/>
          <w:sz w:val="24"/>
          <w:szCs w:val="24"/>
        </w:rPr>
        <w:t xml:space="preserve">Bludičková cesta, zahradní brigády, </w:t>
      </w:r>
      <w:r>
        <w:rPr>
          <w:color w:val="000000"/>
          <w:sz w:val="24"/>
          <w:szCs w:val="24"/>
        </w:rPr>
        <w:t xml:space="preserve">komunitní akce </w:t>
      </w:r>
      <w:r w:rsidRPr="008A13B7">
        <w:rPr>
          <w:color w:val="000000"/>
          <w:sz w:val="24"/>
          <w:szCs w:val="24"/>
        </w:rPr>
        <w:t>Restaurant Day, vánoční a velikonoční tvoření, vánoční besídky, oslava svátku matek a otců, besedy pro rodiče s pozvanými odborníky…)</w:t>
      </w:r>
    </w:p>
    <w:p w:rsidR="00F626F6" w:rsidRPr="008A13B7" w:rsidRDefault="00F626F6" w:rsidP="000D1026">
      <w:pPr>
        <w:pStyle w:val="Odstavecseseznamem"/>
        <w:numPr>
          <w:ilvl w:val="0"/>
          <w:numId w:val="1"/>
        </w:numPr>
        <w:jc w:val="both"/>
        <w:rPr>
          <w:color w:val="000000"/>
          <w:sz w:val="24"/>
          <w:szCs w:val="24"/>
        </w:rPr>
      </w:pPr>
      <w:r w:rsidRPr="008A13B7">
        <w:rPr>
          <w:color w:val="000000"/>
          <w:sz w:val="24"/>
          <w:szCs w:val="24"/>
        </w:rPr>
        <w:t>vstup rodičů do tříd na pozvání učitelky</w:t>
      </w:r>
    </w:p>
    <w:p w:rsidR="00F626F6" w:rsidRPr="008A13B7" w:rsidRDefault="00F626F6" w:rsidP="000D1026">
      <w:pPr>
        <w:pStyle w:val="Odstavecseseznamem"/>
        <w:numPr>
          <w:ilvl w:val="0"/>
          <w:numId w:val="1"/>
        </w:numPr>
        <w:jc w:val="both"/>
        <w:rPr>
          <w:color w:val="000000"/>
          <w:sz w:val="24"/>
          <w:szCs w:val="24"/>
        </w:rPr>
      </w:pPr>
      <w:r w:rsidRPr="008A13B7">
        <w:rPr>
          <w:color w:val="000000"/>
          <w:sz w:val="24"/>
          <w:szCs w:val="24"/>
        </w:rPr>
        <w:t>vstřícné a taktní chování ke každému rodiči</w:t>
      </w:r>
    </w:p>
    <w:p w:rsidR="00F626F6" w:rsidRPr="00A622E8" w:rsidRDefault="00F626F6" w:rsidP="00365DB0">
      <w:pPr>
        <w:spacing w:after="0"/>
        <w:jc w:val="both"/>
        <w:rPr>
          <w:sz w:val="24"/>
          <w:szCs w:val="24"/>
        </w:rPr>
      </w:pPr>
      <w:r w:rsidRPr="00A622E8">
        <w:rPr>
          <w:sz w:val="24"/>
          <w:szCs w:val="24"/>
        </w:rPr>
        <w:t xml:space="preserve">Ve vztazích mezi </w:t>
      </w:r>
      <w:r>
        <w:rPr>
          <w:sz w:val="24"/>
          <w:szCs w:val="24"/>
        </w:rPr>
        <w:t>zaměstnanci školy</w:t>
      </w:r>
      <w:r w:rsidRPr="00A622E8">
        <w:rPr>
          <w:sz w:val="24"/>
          <w:szCs w:val="24"/>
        </w:rPr>
        <w:t xml:space="preserve"> a rodiči panuje oboustranná důvěra a otevřenost, vstřícnost a vzájemná spolupráce. Rodiče se mohou podílet na dění v MŠ, navrhnout učitelkám náměty na programy a výlety</w:t>
      </w:r>
      <w:r>
        <w:rPr>
          <w:sz w:val="24"/>
          <w:szCs w:val="24"/>
        </w:rPr>
        <w:t>.</w:t>
      </w:r>
      <w:r w:rsidRPr="00A622E8">
        <w:rPr>
          <w:sz w:val="24"/>
          <w:szCs w:val="24"/>
        </w:rPr>
        <w:t xml:space="preserve"> Jsou dostatečně včas informováni o všem, co se v MŠ děje, prostřednictvím učitelek, na nástěnkách vyvěšeného měsíčního plánu, na internetových stránkách školy.</w:t>
      </w:r>
    </w:p>
    <w:p w:rsidR="00F626F6" w:rsidRPr="00A622E8" w:rsidRDefault="00F626F6" w:rsidP="00365DB0">
      <w:pPr>
        <w:spacing w:after="0"/>
        <w:jc w:val="both"/>
        <w:rPr>
          <w:sz w:val="24"/>
          <w:szCs w:val="24"/>
        </w:rPr>
      </w:pPr>
      <w:r w:rsidRPr="00A622E8">
        <w:rPr>
          <w:sz w:val="24"/>
          <w:szCs w:val="24"/>
        </w:rPr>
        <w:t>Učitelky včas informují rodiče o zdravotních, výchovných či vzdělávacích problémech dětí.</w:t>
      </w:r>
    </w:p>
    <w:p w:rsidR="00F626F6" w:rsidRDefault="00F626F6" w:rsidP="00365DB0">
      <w:pPr>
        <w:spacing w:after="0"/>
        <w:jc w:val="both"/>
        <w:rPr>
          <w:sz w:val="24"/>
          <w:szCs w:val="24"/>
        </w:rPr>
      </w:pPr>
      <w:r w:rsidRPr="00A622E8">
        <w:rPr>
          <w:sz w:val="24"/>
          <w:szCs w:val="24"/>
        </w:rPr>
        <w:t>Společně s rodiči se snažíme domlouvat řešení problémů. Učitelky chrání soukromí rodiny, zachovávají diskrétnost ve svěřených záležitostech, nezasahují do soukromí a života rodiny. Jednají s rodiči taktně, ohleduplně a s vědomím, že pracují s důvěrnými informacemi. MŠ podporuje rodinnou výchovu a pomáhá rodičům v péči o dítě, nabízí rodičům poradenský servis i nejrůznější osvětové aktivity v otázkách výchovy a vzdělávání předškolního dítěte.</w:t>
      </w:r>
    </w:p>
    <w:p w:rsidR="00F626F6" w:rsidRDefault="00F626F6" w:rsidP="00383A89">
      <w:pPr>
        <w:spacing w:after="0"/>
        <w:jc w:val="both"/>
        <w:rPr>
          <w:sz w:val="24"/>
          <w:szCs w:val="24"/>
        </w:rPr>
      </w:pPr>
    </w:p>
    <w:p w:rsidR="00F626F6" w:rsidRDefault="00F626F6" w:rsidP="00383A89">
      <w:pPr>
        <w:spacing w:after="0"/>
        <w:jc w:val="both"/>
        <w:rPr>
          <w:rFonts w:cs="Arial"/>
          <w:sz w:val="24"/>
          <w:szCs w:val="24"/>
          <w:u w:val="single"/>
        </w:rPr>
      </w:pPr>
    </w:p>
    <w:p w:rsidR="00F626F6" w:rsidRPr="00C1087F" w:rsidRDefault="00F626F6" w:rsidP="00A705A3">
      <w:pPr>
        <w:spacing w:after="0"/>
        <w:jc w:val="both"/>
        <w:rPr>
          <w:rFonts w:cs="Arial"/>
          <w:sz w:val="24"/>
          <w:szCs w:val="24"/>
          <w:u w:val="single"/>
        </w:rPr>
      </w:pPr>
      <w:r w:rsidRPr="00C1087F">
        <w:rPr>
          <w:rFonts w:cs="Arial"/>
          <w:sz w:val="24"/>
          <w:szCs w:val="24"/>
          <w:u w:val="single"/>
        </w:rPr>
        <w:t xml:space="preserve">Úkoly: </w:t>
      </w:r>
    </w:p>
    <w:p w:rsidR="00F626F6" w:rsidRPr="00C1087F" w:rsidRDefault="00F626F6" w:rsidP="00FB33AE">
      <w:pPr>
        <w:pStyle w:val="Odstavecseseznamem"/>
        <w:numPr>
          <w:ilvl w:val="0"/>
          <w:numId w:val="15"/>
        </w:numPr>
        <w:spacing w:after="0"/>
        <w:jc w:val="both"/>
        <w:rPr>
          <w:rFonts w:cs="Arial"/>
          <w:sz w:val="24"/>
          <w:szCs w:val="24"/>
        </w:rPr>
      </w:pPr>
      <w:r w:rsidRPr="00C1087F">
        <w:rPr>
          <w:rFonts w:cs="Arial"/>
          <w:sz w:val="24"/>
          <w:szCs w:val="24"/>
        </w:rPr>
        <w:t xml:space="preserve">Neustále podporovat a rozvíjet partnerský vztah s rodiči. </w:t>
      </w:r>
    </w:p>
    <w:p w:rsidR="00F626F6" w:rsidRPr="00C1087F" w:rsidRDefault="00F626F6" w:rsidP="00FB33AE">
      <w:pPr>
        <w:pStyle w:val="Odstavecseseznamem"/>
        <w:numPr>
          <w:ilvl w:val="0"/>
          <w:numId w:val="15"/>
        </w:numPr>
        <w:spacing w:after="0"/>
        <w:jc w:val="both"/>
        <w:rPr>
          <w:sz w:val="24"/>
          <w:szCs w:val="24"/>
        </w:rPr>
      </w:pPr>
      <w:r w:rsidRPr="00C1087F">
        <w:rPr>
          <w:rFonts w:cs="Arial"/>
          <w:sz w:val="24"/>
          <w:szCs w:val="24"/>
        </w:rPr>
        <w:t>Hledat a využívat nové formy spolupráce MŠ s rodiči.</w:t>
      </w:r>
    </w:p>
    <w:p w:rsidR="00F626F6" w:rsidRPr="00CD27C0" w:rsidRDefault="00F626F6" w:rsidP="00A705A3">
      <w:pPr>
        <w:spacing w:after="0"/>
        <w:jc w:val="both"/>
        <w:rPr>
          <w:b/>
          <w:sz w:val="24"/>
          <w:szCs w:val="24"/>
        </w:rPr>
      </w:pPr>
      <w:r>
        <w:rPr>
          <w:b/>
          <w:sz w:val="24"/>
          <w:szCs w:val="24"/>
        </w:rPr>
        <w:lastRenderedPageBreak/>
        <w:t xml:space="preserve">3.8. </w:t>
      </w:r>
      <w:r w:rsidRPr="00CD27C0">
        <w:rPr>
          <w:b/>
          <w:sz w:val="24"/>
          <w:szCs w:val="24"/>
        </w:rPr>
        <w:t>Podmínky pro vzdělání dětí se speciálními vzdělávacími potřebami</w:t>
      </w:r>
    </w:p>
    <w:p w:rsidR="00F626F6" w:rsidRPr="00A0170D" w:rsidRDefault="00F626F6" w:rsidP="00A705A3">
      <w:pPr>
        <w:spacing w:after="0"/>
        <w:jc w:val="both"/>
        <w:rPr>
          <w:sz w:val="24"/>
          <w:szCs w:val="24"/>
        </w:rPr>
      </w:pPr>
    </w:p>
    <w:p w:rsidR="00F626F6" w:rsidRPr="00365DB0" w:rsidRDefault="00F626F6" w:rsidP="00365DB0">
      <w:pPr>
        <w:spacing w:after="0" w:line="240" w:lineRule="auto"/>
        <w:jc w:val="both"/>
        <w:rPr>
          <w:rFonts w:cs="Calibri"/>
          <w:sz w:val="24"/>
          <w:szCs w:val="24"/>
          <w:lang w:eastAsia="cs-CZ"/>
        </w:rPr>
      </w:pPr>
      <w:r w:rsidRPr="00365DB0">
        <w:rPr>
          <w:rFonts w:cs="Calibri"/>
          <w:sz w:val="24"/>
          <w:szCs w:val="24"/>
          <w:lang w:eastAsia="cs-CZ"/>
        </w:rPr>
        <w:t>Dítě, které k naplnění svých vzdělávacích možností nebo k uplatnění a užívání svých práv na rovnovážném základě s ostatními potřebuje poskytnutí podpůrných opatření. Tyto děti mají nárok na bezplatné poskytování podpůrných opatření z výčtu uvedeného v §16 školského zákona. Podpůrná opatření (dále jen p. o.)se člení do pěti stupňů. Škola uplatňuje p. o. prvního stupně na základě plánu pedagogické podpory (PLPP) a to bez doporučení školského poradenského zařízení (ŠPZ). Podpůrná opatření druhého až pátého stupně lze uplatnit pouze s doporučením ŠPZ. Začlenění p. o. do jednotlivých stupňů stanoví Příloha č. 1 vyhlášky č.17/2016Sb.</w:t>
      </w:r>
    </w:p>
    <w:p w:rsidR="00F626F6" w:rsidRPr="008A13B7" w:rsidRDefault="00F626F6" w:rsidP="00B330E0">
      <w:pPr>
        <w:spacing w:after="0"/>
        <w:jc w:val="both"/>
        <w:rPr>
          <w:rFonts w:cs="Calibri"/>
          <w:sz w:val="24"/>
          <w:szCs w:val="24"/>
        </w:rPr>
      </w:pPr>
      <w:r w:rsidRPr="008A13B7">
        <w:rPr>
          <w:rFonts w:cs="Calibri"/>
          <w:sz w:val="24"/>
          <w:szCs w:val="24"/>
          <w:lang w:eastAsia="cs-CZ"/>
        </w:rPr>
        <w:t>Dítěti, které ke svému rozvoji potřebuje p. o., pedagog vypracuje PLPP a následně realizuje, vyhodnocuje výsledky činností. Veškeré postupy a záměry pedagogů jsou konány ve spolupráci se zákonnými zástupci. Pokud se při realizaci p. o. během vzdělávání dítěte je</w:t>
      </w:r>
      <w:r w:rsidR="001E7ACF">
        <w:rPr>
          <w:rFonts w:cs="Calibri"/>
          <w:sz w:val="24"/>
          <w:szCs w:val="24"/>
          <w:lang w:eastAsia="cs-CZ"/>
        </w:rPr>
        <w:t xml:space="preserve">ví jako málo účinné, přistoupí </w:t>
      </w:r>
      <w:r w:rsidRPr="008A13B7">
        <w:rPr>
          <w:rFonts w:cs="Calibri"/>
          <w:sz w:val="24"/>
          <w:szCs w:val="24"/>
          <w:lang w:eastAsia="cs-CZ"/>
        </w:rPr>
        <w:t>(zpravidla začátkem 2. pololetí) k další spolupráci nejen s rodiči, ale také s poradenským zařízením. Na základě vyšetření ve ŠPZ a na jejich doporučení je vypracován Individuální vzdělávací plán, jehož realizace a vyhodnocování je prováděna ve spolupráci s daným ŠPZ. Pro zajištění vzdělávání dětí s přiznanými p. o. druhého až pátého stupně jsme připraveni vést jednání se zřizovatelem, ŠPZ i odborníky mimo oblast školství. Zabezpečíme uplatnění principu diferenciace a individualizace vzdělávacího procesu při plánování a organizaci činností, včetně určování obsahu, forem a metod vzdělávání dětí.</w:t>
      </w:r>
      <w:r>
        <w:rPr>
          <w:rFonts w:cs="Calibri"/>
          <w:sz w:val="24"/>
          <w:szCs w:val="24"/>
          <w:lang w:eastAsia="cs-CZ"/>
        </w:rPr>
        <w:t xml:space="preserve"> (d</w:t>
      </w:r>
      <w:r w:rsidRPr="008A13B7">
        <w:rPr>
          <w:rFonts w:cs="Calibri"/>
          <w:sz w:val="24"/>
          <w:szCs w:val="24"/>
          <w:lang w:eastAsia="cs-CZ"/>
        </w:rPr>
        <w:t>ále viz</w:t>
      </w:r>
      <w:r>
        <w:rPr>
          <w:rFonts w:cs="Calibri"/>
          <w:sz w:val="24"/>
          <w:szCs w:val="24"/>
          <w:lang w:eastAsia="cs-CZ"/>
        </w:rPr>
        <w:t>.</w:t>
      </w:r>
      <w:r w:rsidRPr="008A13B7">
        <w:rPr>
          <w:rFonts w:cs="Calibri"/>
          <w:sz w:val="24"/>
          <w:szCs w:val="24"/>
          <w:lang w:eastAsia="cs-CZ"/>
        </w:rPr>
        <w:t xml:space="preserve"> vyhláška</w:t>
      </w:r>
      <w:r>
        <w:rPr>
          <w:rFonts w:cs="Calibri"/>
          <w:sz w:val="24"/>
          <w:szCs w:val="24"/>
          <w:lang w:eastAsia="cs-CZ"/>
        </w:rPr>
        <w:t xml:space="preserve"> </w:t>
      </w:r>
      <w:r w:rsidRPr="008A13B7">
        <w:rPr>
          <w:rFonts w:cs="Calibri"/>
          <w:sz w:val="24"/>
          <w:szCs w:val="24"/>
          <w:lang w:eastAsia="cs-CZ"/>
        </w:rPr>
        <w:t>č.</w:t>
      </w:r>
      <w:r>
        <w:rPr>
          <w:rFonts w:cs="Calibri"/>
          <w:sz w:val="24"/>
          <w:szCs w:val="24"/>
          <w:lang w:eastAsia="cs-CZ"/>
        </w:rPr>
        <w:t xml:space="preserve"> </w:t>
      </w:r>
      <w:r w:rsidRPr="008A13B7">
        <w:rPr>
          <w:rFonts w:cs="Calibri"/>
          <w:sz w:val="24"/>
          <w:szCs w:val="24"/>
          <w:lang w:eastAsia="cs-CZ"/>
        </w:rPr>
        <w:t>27/2016Sb.).</w:t>
      </w:r>
    </w:p>
    <w:p w:rsidR="00F626F6" w:rsidRPr="008A13B7" w:rsidRDefault="00F626F6" w:rsidP="00A705A3">
      <w:pPr>
        <w:spacing w:after="0"/>
        <w:jc w:val="both"/>
        <w:rPr>
          <w:rFonts w:cs="Calibri"/>
          <w:b/>
          <w:sz w:val="24"/>
          <w:szCs w:val="24"/>
        </w:rPr>
      </w:pPr>
    </w:p>
    <w:p w:rsidR="00F626F6" w:rsidRDefault="00F626F6" w:rsidP="00A705A3">
      <w:pPr>
        <w:spacing w:after="0"/>
        <w:jc w:val="both"/>
        <w:rPr>
          <w:b/>
          <w:sz w:val="24"/>
        </w:rPr>
      </w:pPr>
      <w:r>
        <w:rPr>
          <w:b/>
          <w:sz w:val="24"/>
        </w:rPr>
        <w:t xml:space="preserve">3.9. </w:t>
      </w:r>
      <w:r w:rsidRPr="001B2369">
        <w:rPr>
          <w:b/>
          <w:sz w:val="24"/>
        </w:rPr>
        <w:t>Podmínky vzdělání dětí nadaných</w:t>
      </w:r>
    </w:p>
    <w:p w:rsidR="00F626F6" w:rsidRPr="008A13B7" w:rsidRDefault="00F626F6" w:rsidP="00A705A3">
      <w:pPr>
        <w:spacing w:after="0"/>
        <w:jc w:val="both"/>
        <w:rPr>
          <w:rFonts w:cs="Arial"/>
          <w:color w:val="000000"/>
          <w:sz w:val="24"/>
          <w:szCs w:val="24"/>
        </w:rPr>
      </w:pPr>
    </w:p>
    <w:p w:rsidR="00F626F6" w:rsidRPr="008A13B7" w:rsidRDefault="00F626F6" w:rsidP="00A705A3">
      <w:pPr>
        <w:spacing w:after="0"/>
        <w:jc w:val="both"/>
        <w:rPr>
          <w:b/>
          <w:color w:val="000000"/>
          <w:sz w:val="24"/>
          <w:szCs w:val="24"/>
        </w:rPr>
      </w:pPr>
      <w:r w:rsidRPr="008A13B7">
        <w:rPr>
          <w:rFonts w:cs="Arial"/>
          <w:color w:val="000000"/>
          <w:sz w:val="24"/>
          <w:szCs w:val="24"/>
        </w:rPr>
        <w:t>Jestliže pedagogové zjistí u dítěte určité nadání, informují zákonného zástupce dítěte a ŠPZ, které posoudí a identifikuje druh nadání. Školské poradenské zařízení, v případě naší školy se jedná o PPP Nymburk, vypracuje zprávu, se kterou bude dále pracovat mateřská škola. Pedagogové školy vypracují na základě zprávy odborníků z PPP Individuální vzdělávací plán, jež bude součástí portfolia dítěte. IVP je konzultován s rodiči dítěte a společně vyhodnocován 2x ročně.</w:t>
      </w:r>
    </w:p>
    <w:p w:rsidR="00F626F6" w:rsidRDefault="00F626F6" w:rsidP="00A705A3">
      <w:pPr>
        <w:spacing w:after="0"/>
        <w:jc w:val="both"/>
        <w:rPr>
          <w:sz w:val="24"/>
        </w:rPr>
      </w:pPr>
    </w:p>
    <w:p w:rsidR="00F626F6" w:rsidRPr="002623D3" w:rsidRDefault="00F626F6" w:rsidP="00A705A3">
      <w:pPr>
        <w:spacing w:after="0"/>
        <w:jc w:val="both"/>
        <w:rPr>
          <w:b/>
          <w:color w:val="FF0000"/>
          <w:sz w:val="24"/>
        </w:rPr>
      </w:pPr>
      <w:r>
        <w:rPr>
          <w:b/>
          <w:sz w:val="24"/>
        </w:rPr>
        <w:t xml:space="preserve">3.10. </w:t>
      </w:r>
      <w:r w:rsidRPr="001B2369">
        <w:rPr>
          <w:b/>
          <w:sz w:val="24"/>
        </w:rPr>
        <w:t>Podmínky vzdělávání dětí od dvou do tří let</w:t>
      </w:r>
    </w:p>
    <w:p w:rsidR="00F626F6" w:rsidRDefault="00F626F6" w:rsidP="00A705A3">
      <w:pPr>
        <w:spacing w:after="0" w:line="240" w:lineRule="auto"/>
        <w:jc w:val="both"/>
        <w:rPr>
          <w:rFonts w:cs="Arial"/>
          <w:color w:val="FF0000"/>
          <w:sz w:val="24"/>
          <w:szCs w:val="24"/>
          <w:lang w:eastAsia="cs-CZ"/>
        </w:rPr>
      </w:pPr>
    </w:p>
    <w:p w:rsidR="00F626F6" w:rsidRPr="008A13B7" w:rsidRDefault="00F626F6" w:rsidP="00A705A3">
      <w:pPr>
        <w:spacing w:after="0" w:line="240" w:lineRule="auto"/>
        <w:jc w:val="both"/>
        <w:rPr>
          <w:rFonts w:cs="Arial"/>
          <w:color w:val="000000"/>
          <w:sz w:val="24"/>
          <w:szCs w:val="24"/>
          <w:lang w:eastAsia="cs-CZ"/>
        </w:rPr>
      </w:pPr>
      <w:r w:rsidRPr="008A13B7">
        <w:rPr>
          <w:rFonts w:cs="Arial"/>
          <w:color w:val="000000"/>
          <w:sz w:val="24"/>
          <w:szCs w:val="24"/>
          <w:lang w:eastAsia="cs-CZ"/>
        </w:rPr>
        <w:t xml:space="preserve">Vzdělávání dětí dvouletých má svá specifika, která se snaží pedagogové vyhodnocovat tak, aby byly v co nejvyšší míře respektovány potřeby těchto dětí. </w:t>
      </w:r>
    </w:p>
    <w:p w:rsidR="00F626F6" w:rsidRPr="008A13B7" w:rsidRDefault="00F626F6" w:rsidP="00A705A3">
      <w:pPr>
        <w:spacing w:after="0" w:line="240" w:lineRule="auto"/>
        <w:jc w:val="both"/>
        <w:rPr>
          <w:rFonts w:cs="Arial"/>
          <w:color w:val="000000"/>
          <w:sz w:val="24"/>
          <w:szCs w:val="24"/>
          <w:lang w:eastAsia="cs-CZ"/>
        </w:rPr>
      </w:pP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t xml:space="preserve">úzká spolupráce s rodinou, snaha o vytvoření vstřícného partnerského vztahu s rodiči </w:t>
      </w: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t>adaptační pro</w:t>
      </w:r>
      <w:r>
        <w:rPr>
          <w:rFonts w:cs="Arial"/>
          <w:color w:val="000000"/>
          <w:sz w:val="24"/>
          <w:szCs w:val="24"/>
          <w:lang w:eastAsia="cs-CZ"/>
        </w:rPr>
        <w:t xml:space="preserve">ces </w:t>
      </w:r>
      <w:r w:rsidRPr="008A13B7">
        <w:rPr>
          <w:rFonts w:cs="Arial"/>
          <w:color w:val="000000"/>
          <w:sz w:val="24"/>
          <w:szCs w:val="24"/>
          <w:lang w:eastAsia="cs-CZ"/>
        </w:rPr>
        <w:t>dle individuálních potřeb každého dítěte a v součinnosti s rodinou</w:t>
      </w: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t>rozvoj motorických dovedností, uspokojování pohybových potřeb dítěte</w:t>
      </w: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t xml:space="preserve">rozvoj poznávacích procesů, výběr vhodných pomůcek a hraček </w:t>
      </w: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t xml:space="preserve">rozvoj komunikace – podpora rozvoje slovní zásoby a řečových dovedností – knihy, </w:t>
      </w:r>
    </w:p>
    <w:p w:rsidR="00F626F6" w:rsidRPr="008A13B7" w:rsidRDefault="00F626F6" w:rsidP="00365DB0">
      <w:pPr>
        <w:pStyle w:val="Odstavecseseznamem"/>
        <w:spacing w:after="0" w:line="240" w:lineRule="auto"/>
        <w:jc w:val="both"/>
        <w:rPr>
          <w:rFonts w:cs="Arial"/>
          <w:color w:val="000000"/>
          <w:sz w:val="24"/>
          <w:szCs w:val="24"/>
          <w:lang w:eastAsia="cs-CZ"/>
        </w:rPr>
      </w:pPr>
      <w:r w:rsidRPr="008A13B7">
        <w:rPr>
          <w:rFonts w:cs="Arial"/>
          <w:color w:val="000000"/>
          <w:sz w:val="24"/>
          <w:szCs w:val="24"/>
          <w:lang w:eastAsia="cs-CZ"/>
        </w:rPr>
        <w:t>obrázky, říkanky, rytmizace s pohybem apod.</w:t>
      </w: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lastRenderedPageBreak/>
        <w:t xml:space="preserve">učení nápodobou – děti této věkové skupiny využívají především volnou hru, pohybové aktivity, zkoumání, objevování, experimentování, k čemuž volíme vhodné hračky, pomůcky a prostor </w:t>
      </w:r>
    </w:p>
    <w:p w:rsidR="00F626F6" w:rsidRPr="008A13B7" w:rsidRDefault="00F626F6" w:rsidP="00FB33AE">
      <w:pPr>
        <w:pStyle w:val="Odstavecseseznamem"/>
        <w:numPr>
          <w:ilvl w:val="0"/>
          <w:numId w:val="17"/>
        </w:numPr>
        <w:spacing w:after="53" w:line="237" w:lineRule="auto"/>
        <w:jc w:val="both"/>
        <w:rPr>
          <w:rFonts w:cs="Arial"/>
          <w:color w:val="000000"/>
          <w:sz w:val="24"/>
          <w:szCs w:val="24"/>
          <w:lang w:eastAsia="cs-CZ"/>
        </w:rPr>
      </w:pPr>
      <w:r w:rsidRPr="008A13B7">
        <w:rPr>
          <w:rFonts w:cs="Arial"/>
          <w:color w:val="000000"/>
          <w:sz w:val="24"/>
          <w:szCs w:val="24"/>
          <w:lang w:eastAsia="cs-CZ"/>
        </w:rPr>
        <w:t>sebeobsluha – podporovat u dětí postupné samostatné zvládání hygienických návyků</w:t>
      </w:r>
    </w:p>
    <w:p w:rsidR="00F626F6" w:rsidRPr="008A13B7" w:rsidRDefault="00F626F6" w:rsidP="00FB33AE">
      <w:pPr>
        <w:pStyle w:val="Odstavecseseznamem"/>
        <w:numPr>
          <w:ilvl w:val="0"/>
          <w:numId w:val="17"/>
        </w:numPr>
        <w:spacing w:after="53" w:line="237" w:lineRule="auto"/>
        <w:jc w:val="both"/>
        <w:rPr>
          <w:rFonts w:cs="Arial"/>
          <w:color w:val="000000"/>
          <w:sz w:val="24"/>
          <w:szCs w:val="24"/>
          <w:lang w:eastAsia="cs-CZ"/>
        </w:rPr>
      </w:pPr>
      <w:r w:rsidRPr="008A13B7">
        <w:rPr>
          <w:rFonts w:cs="Arial"/>
          <w:color w:val="000000"/>
          <w:sz w:val="24"/>
          <w:szCs w:val="24"/>
          <w:lang w:eastAsia="cs-CZ"/>
        </w:rPr>
        <w:t>úprava materiálních a psychosociálních podmínek – bezpečný prostor ve třídě i na zahradě MŠ, případná úprava režimu dne</w:t>
      </w:r>
    </w:p>
    <w:p w:rsidR="00F626F6" w:rsidRPr="008A13B7" w:rsidRDefault="00F626F6" w:rsidP="00D11569">
      <w:pPr>
        <w:spacing w:after="53" w:line="237" w:lineRule="auto"/>
        <w:jc w:val="both"/>
        <w:rPr>
          <w:color w:val="000000"/>
          <w:sz w:val="24"/>
          <w:szCs w:val="24"/>
        </w:rPr>
      </w:pPr>
    </w:p>
    <w:p w:rsidR="00F626F6" w:rsidRPr="008A13B7" w:rsidRDefault="00F626F6" w:rsidP="00D11569">
      <w:pPr>
        <w:spacing w:after="0"/>
        <w:jc w:val="both"/>
        <w:rPr>
          <w:color w:val="000000"/>
          <w:sz w:val="24"/>
          <w:szCs w:val="24"/>
        </w:rPr>
      </w:pPr>
    </w:p>
    <w:p w:rsidR="00F626F6" w:rsidRPr="008A13B7" w:rsidRDefault="00F626F6" w:rsidP="00D11569">
      <w:pPr>
        <w:spacing w:after="0"/>
        <w:rPr>
          <w:rFonts w:cs="Arial"/>
          <w:color w:val="000000"/>
          <w:sz w:val="24"/>
          <w:szCs w:val="24"/>
          <w:u w:val="single"/>
        </w:rPr>
      </w:pPr>
      <w:r w:rsidRPr="008A13B7">
        <w:rPr>
          <w:rFonts w:cs="Arial"/>
          <w:color w:val="000000"/>
          <w:sz w:val="24"/>
          <w:szCs w:val="24"/>
          <w:u w:val="single"/>
        </w:rPr>
        <w:t xml:space="preserve">Úkoly: </w:t>
      </w:r>
    </w:p>
    <w:p w:rsidR="00F626F6" w:rsidRPr="008A13B7" w:rsidRDefault="00F626F6" w:rsidP="00FB33AE">
      <w:pPr>
        <w:pStyle w:val="Odstavecseseznamem"/>
        <w:numPr>
          <w:ilvl w:val="0"/>
          <w:numId w:val="16"/>
        </w:numPr>
        <w:spacing w:after="0"/>
        <w:rPr>
          <w:rFonts w:cs="Arial"/>
          <w:color w:val="000000"/>
          <w:sz w:val="24"/>
          <w:szCs w:val="24"/>
        </w:rPr>
      </w:pPr>
      <w:r w:rsidRPr="008A13B7">
        <w:rPr>
          <w:rFonts w:cs="Arial"/>
          <w:color w:val="000000"/>
          <w:sz w:val="24"/>
          <w:szCs w:val="24"/>
        </w:rPr>
        <w:t xml:space="preserve">Postupně vybavovat třídu, kterou navštěvují rovněž dvouleté děti, dalšími pomůckami a hračkami pro děti raného věku. </w:t>
      </w:r>
    </w:p>
    <w:p w:rsidR="00F626F6" w:rsidRPr="008A13B7" w:rsidRDefault="00F626F6" w:rsidP="00FB33AE">
      <w:pPr>
        <w:pStyle w:val="Odstavecseseznamem"/>
        <w:numPr>
          <w:ilvl w:val="0"/>
          <w:numId w:val="16"/>
        </w:numPr>
        <w:spacing w:after="0"/>
        <w:rPr>
          <w:color w:val="000000"/>
          <w:sz w:val="24"/>
          <w:szCs w:val="24"/>
        </w:rPr>
      </w:pPr>
      <w:r w:rsidRPr="008A13B7">
        <w:rPr>
          <w:rFonts w:cs="Arial"/>
          <w:color w:val="000000"/>
          <w:sz w:val="24"/>
          <w:szCs w:val="24"/>
        </w:rPr>
        <w:t>Pedagogové se budou mimo jiné vzdělávat také v oblasti specifik práce dětí se SVP a dětí dvouletých.</w:t>
      </w:r>
    </w:p>
    <w:p w:rsidR="00187A4D" w:rsidRPr="00187A4D" w:rsidRDefault="00F626F6" w:rsidP="00187A4D">
      <w:pPr>
        <w:pStyle w:val="Odstavecseseznamem"/>
        <w:numPr>
          <w:ilvl w:val="0"/>
          <w:numId w:val="16"/>
        </w:numPr>
        <w:spacing w:after="0"/>
        <w:rPr>
          <w:color w:val="000000"/>
          <w:sz w:val="24"/>
          <w:szCs w:val="24"/>
        </w:rPr>
      </w:pPr>
      <w:r w:rsidRPr="008A13B7">
        <w:rPr>
          <w:rFonts w:cs="Arial"/>
          <w:color w:val="000000"/>
          <w:sz w:val="24"/>
          <w:szCs w:val="24"/>
        </w:rPr>
        <w:t>Zajistit d</w:t>
      </w:r>
      <w:r w:rsidR="00F745FE">
        <w:rPr>
          <w:rFonts w:cs="Arial"/>
          <w:color w:val="000000"/>
          <w:sz w:val="24"/>
          <w:szCs w:val="24"/>
        </w:rPr>
        <w:t>alší personální podporu – chůvu, asistenta (využití Šablon</w:t>
      </w:r>
      <w:r w:rsidRPr="008A13B7">
        <w:rPr>
          <w:rFonts w:cs="Arial"/>
          <w:color w:val="000000"/>
          <w:sz w:val="24"/>
          <w:szCs w:val="24"/>
        </w:rPr>
        <w:t>)</w:t>
      </w:r>
    </w:p>
    <w:p w:rsidR="00187A4D" w:rsidRDefault="00187A4D" w:rsidP="00187A4D">
      <w:pPr>
        <w:spacing w:after="0"/>
        <w:rPr>
          <w:color w:val="000000"/>
          <w:sz w:val="24"/>
          <w:szCs w:val="24"/>
        </w:rPr>
      </w:pPr>
    </w:p>
    <w:p w:rsidR="00187A4D" w:rsidRPr="00187A4D" w:rsidRDefault="00187A4D" w:rsidP="00187A4D">
      <w:pPr>
        <w:spacing w:after="0"/>
        <w:rPr>
          <w:color w:val="000000"/>
          <w:sz w:val="24"/>
          <w:szCs w:val="24"/>
        </w:rPr>
      </w:pPr>
    </w:p>
    <w:p w:rsidR="00187A4D" w:rsidRPr="00187A4D" w:rsidRDefault="00187A4D" w:rsidP="00187A4D">
      <w:pPr>
        <w:spacing w:after="0"/>
        <w:jc w:val="both"/>
        <w:rPr>
          <w:b/>
          <w:sz w:val="24"/>
        </w:rPr>
      </w:pPr>
      <w:r>
        <w:rPr>
          <w:b/>
          <w:sz w:val="24"/>
        </w:rPr>
        <w:t xml:space="preserve">3.11. </w:t>
      </w:r>
      <w:r w:rsidRPr="00187A4D">
        <w:rPr>
          <w:b/>
          <w:sz w:val="24"/>
        </w:rPr>
        <w:t>Podmínky vzdělávání dětí s nedostatečnou znalostí českého jazyka</w:t>
      </w:r>
    </w:p>
    <w:p w:rsidR="006858E8" w:rsidRPr="00187A4D" w:rsidRDefault="006858E8" w:rsidP="006858E8">
      <w:pPr>
        <w:spacing w:after="0"/>
        <w:jc w:val="both"/>
        <w:rPr>
          <w:b/>
          <w:sz w:val="24"/>
        </w:rPr>
      </w:pPr>
      <w:r>
        <w:rPr>
          <w:b/>
          <w:color w:val="FF0000"/>
          <w:sz w:val="24"/>
        </w:rPr>
        <w:t xml:space="preserve">          </w:t>
      </w:r>
    </w:p>
    <w:p w:rsidR="006858E8" w:rsidRPr="00A8468D" w:rsidRDefault="006858E8" w:rsidP="006858E8">
      <w:pPr>
        <w:spacing w:after="0"/>
        <w:jc w:val="both"/>
        <w:rPr>
          <w:rStyle w:val="markedcontent"/>
          <w:rFonts w:asciiTheme="minorHAnsi" w:hAnsiTheme="minorHAnsi" w:cstheme="minorHAnsi"/>
          <w:sz w:val="24"/>
          <w:szCs w:val="24"/>
        </w:rPr>
      </w:pPr>
      <w:r w:rsidRPr="00A8468D">
        <w:rPr>
          <w:rStyle w:val="Hypertextovodkaz"/>
          <w:rFonts w:asciiTheme="minorHAnsi" w:hAnsiTheme="minorHAnsi" w:cstheme="minorHAnsi"/>
          <w:color w:val="000000" w:themeColor="text1"/>
          <w:sz w:val="24"/>
          <w:szCs w:val="24"/>
          <w:u w:val="none"/>
        </w:rPr>
        <w:t>D</w:t>
      </w:r>
      <w:r w:rsidRPr="00A8468D">
        <w:rPr>
          <w:rStyle w:val="markedcontent"/>
          <w:rFonts w:asciiTheme="minorHAnsi" w:hAnsiTheme="minorHAnsi" w:cstheme="minorHAnsi"/>
          <w:color w:val="000000" w:themeColor="text1"/>
          <w:sz w:val="24"/>
          <w:szCs w:val="24"/>
        </w:rPr>
        <w:t>ítě</w:t>
      </w:r>
      <w:r w:rsidRPr="00A8468D">
        <w:rPr>
          <w:rStyle w:val="markedcontent"/>
          <w:rFonts w:asciiTheme="minorHAnsi" w:hAnsiTheme="minorHAnsi" w:cstheme="minorHAnsi"/>
          <w:sz w:val="24"/>
          <w:szCs w:val="24"/>
        </w:rPr>
        <w:t>-cizinec a dítě, které pochází z jiného ja</w:t>
      </w:r>
      <w:r>
        <w:rPr>
          <w:rStyle w:val="markedcontent"/>
          <w:rFonts w:asciiTheme="minorHAnsi" w:hAnsiTheme="minorHAnsi" w:cstheme="minorHAnsi"/>
          <w:sz w:val="24"/>
          <w:szCs w:val="24"/>
        </w:rPr>
        <w:t xml:space="preserve">zykového a kulturního prostředí, </w:t>
      </w:r>
      <w:r w:rsidRPr="00A8468D">
        <w:rPr>
          <w:rStyle w:val="markedcontent"/>
          <w:rFonts w:asciiTheme="minorHAnsi" w:hAnsiTheme="minorHAnsi" w:cstheme="minorHAnsi"/>
          <w:sz w:val="24"/>
          <w:szCs w:val="24"/>
        </w:rPr>
        <w:t>s nedostatečnou znalostí českého jazyka potřebuje poskytnout  jazykovou přípravu pro zajištění plynulého přechodu do základního vzdělávání.</w:t>
      </w:r>
      <w:r>
        <w:rPr>
          <w:rStyle w:val="Hypertextovodkaz"/>
          <w:rFonts w:asciiTheme="minorHAnsi" w:hAnsiTheme="minorHAnsi" w:cstheme="minorHAnsi"/>
          <w:sz w:val="24"/>
          <w:szCs w:val="24"/>
        </w:rPr>
        <w:t xml:space="preserve"> </w:t>
      </w:r>
      <w:r w:rsidRPr="00A8468D">
        <w:rPr>
          <w:rStyle w:val="markedcontent"/>
          <w:rFonts w:asciiTheme="minorHAnsi" w:hAnsiTheme="minorHAnsi" w:cstheme="minorHAnsi"/>
          <w:sz w:val="24"/>
          <w:szCs w:val="24"/>
        </w:rPr>
        <w:t>V mateřské škole</w:t>
      </w:r>
      <w:r>
        <w:rPr>
          <w:rStyle w:val="markedcontent"/>
          <w:rFonts w:asciiTheme="minorHAnsi" w:hAnsiTheme="minorHAnsi" w:cstheme="minorHAnsi"/>
          <w:sz w:val="24"/>
          <w:szCs w:val="24"/>
        </w:rPr>
        <w:t xml:space="preserve">, </w:t>
      </w:r>
      <w:r w:rsidRPr="00A8468D">
        <w:rPr>
          <w:rStyle w:val="markedcontent"/>
          <w:rFonts w:asciiTheme="minorHAnsi" w:hAnsiTheme="minorHAnsi" w:cstheme="minorHAnsi"/>
          <w:sz w:val="24"/>
          <w:szCs w:val="24"/>
        </w:rPr>
        <w:t xml:space="preserve">kde jsou alespoň 4 cizinci v povinném </w:t>
      </w:r>
      <w:r w:rsidRPr="00A8468D">
        <w:rPr>
          <w:rFonts w:asciiTheme="minorHAnsi" w:hAnsiTheme="minorHAnsi" w:cstheme="minorHAnsi"/>
          <w:sz w:val="24"/>
          <w:szCs w:val="24"/>
        </w:rPr>
        <w:br/>
      </w:r>
      <w:r w:rsidRPr="00A8468D">
        <w:rPr>
          <w:rStyle w:val="markedcontent"/>
          <w:rFonts w:asciiTheme="minorHAnsi" w:hAnsiTheme="minorHAnsi" w:cstheme="minorHAnsi"/>
          <w:sz w:val="24"/>
          <w:szCs w:val="24"/>
        </w:rPr>
        <w:t>předškolním vzdělávání v rámci jednoho místa poskytovaného vzdělávání</w:t>
      </w:r>
      <w:r>
        <w:rPr>
          <w:rStyle w:val="markedcontent"/>
          <w:rFonts w:asciiTheme="minorHAnsi" w:hAnsiTheme="minorHAnsi" w:cstheme="minorHAnsi"/>
          <w:sz w:val="24"/>
          <w:szCs w:val="24"/>
        </w:rPr>
        <w:t>,</w:t>
      </w:r>
      <w:r w:rsidRPr="00A8468D">
        <w:rPr>
          <w:rStyle w:val="markedcontent"/>
          <w:rFonts w:asciiTheme="minorHAnsi" w:hAnsiTheme="minorHAnsi" w:cstheme="minorHAnsi"/>
          <w:sz w:val="24"/>
          <w:szCs w:val="24"/>
        </w:rPr>
        <w:t xml:space="preserve"> se zřídí skupina nebo skupiny pro bezplatnou jazykovou přípravu pro zajištění plynulého přechodu do základního vzdělávání v souladu s vyhláškou č. 14/2005 Sb., o předškolním </w:t>
      </w:r>
      <w:r>
        <w:rPr>
          <w:rStyle w:val="markedcontent"/>
          <w:rFonts w:asciiTheme="minorHAnsi" w:hAnsiTheme="minorHAnsi" w:cstheme="minorHAnsi"/>
          <w:sz w:val="24"/>
          <w:szCs w:val="24"/>
        </w:rPr>
        <w:t>vzdělávání, ve znění pozdějších</w:t>
      </w:r>
      <w:r w:rsidRPr="00A8468D">
        <w:rPr>
          <w:rStyle w:val="markedcontent"/>
          <w:rFonts w:asciiTheme="minorHAnsi" w:hAnsiTheme="minorHAnsi" w:cstheme="minorHAnsi"/>
          <w:sz w:val="24"/>
          <w:szCs w:val="24"/>
        </w:rPr>
        <w:t xml:space="preserve">předpisů. </w:t>
      </w:r>
      <w:r w:rsidRPr="00A8468D">
        <w:rPr>
          <w:rFonts w:asciiTheme="minorHAnsi" w:hAnsiTheme="minorHAnsi" w:cstheme="minorHAnsi"/>
          <w:sz w:val="24"/>
          <w:szCs w:val="24"/>
        </w:rPr>
        <w:br/>
      </w:r>
      <w:r w:rsidRPr="00A8468D">
        <w:rPr>
          <w:rStyle w:val="markedcontent"/>
          <w:rFonts w:asciiTheme="minorHAnsi" w:hAnsiTheme="minorHAnsi" w:cstheme="minorHAnsi"/>
          <w:sz w:val="24"/>
          <w:szCs w:val="24"/>
        </w:rPr>
        <w:t>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6858E8" w:rsidRPr="00A8468D" w:rsidRDefault="006858E8" w:rsidP="006858E8">
      <w:pPr>
        <w:spacing w:after="0"/>
        <w:jc w:val="both"/>
        <w:rPr>
          <w:rFonts w:asciiTheme="minorHAnsi" w:hAnsiTheme="minorHAnsi" w:cstheme="minorHAnsi"/>
          <w:b/>
          <w:color w:val="FF0000"/>
          <w:sz w:val="24"/>
          <w:szCs w:val="24"/>
        </w:rPr>
      </w:pPr>
      <w:r w:rsidRPr="00A8468D">
        <w:rPr>
          <w:rStyle w:val="markedcontent"/>
          <w:rFonts w:asciiTheme="minorHAnsi" w:hAnsiTheme="minorHAnsi" w:cstheme="minorHAnsi"/>
          <w:sz w:val="24"/>
          <w:szCs w:val="24"/>
        </w:rPr>
        <w:t xml:space="preserve">Podpůrným materiálem při vzdělávání dětí s nedostatečnou znalostí českého jazyka je </w:t>
      </w:r>
      <w:r w:rsidRPr="00A8468D">
        <w:rPr>
          <w:rFonts w:asciiTheme="minorHAnsi" w:hAnsiTheme="minorHAnsi" w:cstheme="minorHAnsi"/>
          <w:sz w:val="24"/>
          <w:szCs w:val="24"/>
        </w:rPr>
        <w:br/>
      </w:r>
      <w:r w:rsidRPr="00A8468D">
        <w:rPr>
          <w:rStyle w:val="markedcontent"/>
          <w:rFonts w:asciiTheme="minorHAnsi" w:hAnsiTheme="minorHAnsi" w:cstheme="minorHAnsi"/>
          <w:sz w:val="24"/>
          <w:szCs w:val="24"/>
        </w:rPr>
        <w:t>Kurikulum češtiny jako druhého jazyka pro povinné předškolní vzdělávání, využív</w:t>
      </w:r>
      <w:r>
        <w:rPr>
          <w:rStyle w:val="markedcontent"/>
          <w:rFonts w:asciiTheme="minorHAnsi" w:hAnsiTheme="minorHAnsi" w:cstheme="minorHAnsi"/>
          <w:sz w:val="24"/>
          <w:szCs w:val="24"/>
        </w:rPr>
        <w:t>áme</w:t>
      </w:r>
      <w:r w:rsidRPr="00A8468D">
        <w:rPr>
          <w:rStyle w:val="markedcontent"/>
          <w:rFonts w:asciiTheme="minorHAnsi" w:hAnsiTheme="minorHAnsi" w:cstheme="minorHAnsi"/>
          <w:sz w:val="24"/>
          <w:szCs w:val="24"/>
        </w:rPr>
        <w:t xml:space="preserve"> </w:t>
      </w:r>
      <w:r w:rsidRPr="00A8468D">
        <w:rPr>
          <w:rFonts w:asciiTheme="minorHAnsi" w:hAnsiTheme="minorHAnsi" w:cstheme="minorHAnsi"/>
          <w:sz w:val="24"/>
          <w:szCs w:val="24"/>
        </w:rPr>
        <w:br/>
      </w:r>
      <w:r w:rsidRPr="00A8468D">
        <w:rPr>
          <w:rStyle w:val="markedcontent"/>
          <w:rFonts w:asciiTheme="minorHAnsi" w:hAnsiTheme="minorHAnsi" w:cstheme="minorHAnsi"/>
          <w:sz w:val="24"/>
          <w:szCs w:val="24"/>
        </w:rPr>
        <w:t xml:space="preserve">při individualizované práci s dětmi s nedostatečnou znalostí českého jazyka již od nástupu do </w:t>
      </w:r>
      <w:r w:rsidRPr="00A8468D">
        <w:rPr>
          <w:rFonts w:asciiTheme="minorHAnsi" w:hAnsiTheme="minorHAnsi" w:cstheme="minorHAnsi"/>
          <w:sz w:val="24"/>
          <w:szCs w:val="24"/>
        </w:rPr>
        <w:br/>
      </w:r>
      <w:r w:rsidRPr="00A8468D">
        <w:rPr>
          <w:rStyle w:val="markedcontent"/>
          <w:rFonts w:asciiTheme="minorHAnsi" w:hAnsiTheme="minorHAnsi" w:cstheme="minorHAnsi"/>
          <w:sz w:val="24"/>
          <w:szCs w:val="24"/>
        </w:rPr>
        <w:t>mateřské školy.</w:t>
      </w:r>
    </w:p>
    <w:p w:rsidR="006858E8" w:rsidRPr="00A8468D" w:rsidRDefault="006858E8" w:rsidP="006858E8">
      <w:pPr>
        <w:pStyle w:val="Odstavecseseznamem"/>
        <w:spacing w:after="0"/>
        <w:ind w:left="360"/>
        <w:jc w:val="both"/>
        <w:rPr>
          <w:rFonts w:asciiTheme="minorHAnsi" w:hAnsiTheme="minorHAnsi" w:cstheme="minorHAnsi"/>
          <w:color w:val="000000"/>
          <w:sz w:val="24"/>
          <w:szCs w:val="24"/>
        </w:rPr>
      </w:pPr>
    </w:p>
    <w:p w:rsidR="00187A4D" w:rsidRDefault="00187A4D" w:rsidP="00187A4D">
      <w:pPr>
        <w:spacing w:after="0"/>
        <w:jc w:val="both"/>
        <w:rPr>
          <w:b/>
          <w:color w:val="FF0000"/>
          <w:sz w:val="24"/>
        </w:rPr>
      </w:pPr>
    </w:p>
    <w:p w:rsidR="00F626F6" w:rsidRPr="008A13B7" w:rsidRDefault="00187A4D" w:rsidP="00187A4D">
      <w:pPr>
        <w:spacing w:after="0"/>
        <w:jc w:val="both"/>
        <w:rPr>
          <w:color w:val="000000"/>
          <w:sz w:val="24"/>
          <w:szCs w:val="24"/>
        </w:rPr>
      </w:pPr>
      <w:r>
        <w:rPr>
          <w:b/>
          <w:color w:val="FF0000"/>
          <w:sz w:val="24"/>
        </w:rPr>
        <w:t xml:space="preserve">         </w:t>
      </w:r>
    </w:p>
    <w:p w:rsidR="00F626F6" w:rsidRDefault="00F626F6" w:rsidP="00D11569">
      <w:pPr>
        <w:rPr>
          <w:b/>
          <w:sz w:val="28"/>
          <w:szCs w:val="28"/>
        </w:rPr>
      </w:pPr>
      <w:r w:rsidRPr="003F6F7E">
        <w:rPr>
          <w:b/>
          <w:sz w:val="28"/>
          <w:szCs w:val="28"/>
        </w:rPr>
        <w:t>4. ORGANIZACE VZDĚLÁVÁNÍ</w:t>
      </w:r>
    </w:p>
    <w:p w:rsidR="00F626F6" w:rsidRPr="008A13B7" w:rsidRDefault="00F67F8B" w:rsidP="00AE02BF">
      <w:pPr>
        <w:jc w:val="both"/>
        <w:rPr>
          <w:rFonts w:cs="Arial"/>
          <w:color w:val="000000"/>
          <w:sz w:val="24"/>
          <w:szCs w:val="24"/>
        </w:rPr>
      </w:pPr>
      <w:r>
        <w:rPr>
          <w:rFonts w:cs="Arial"/>
          <w:color w:val="000000"/>
          <w:sz w:val="24"/>
          <w:szCs w:val="24"/>
        </w:rPr>
        <w:t>MŠ je čtyřtřídní s kapacitou 96</w:t>
      </w:r>
      <w:r w:rsidR="00F626F6" w:rsidRPr="008A13B7">
        <w:rPr>
          <w:rFonts w:cs="Arial"/>
          <w:color w:val="000000"/>
          <w:sz w:val="24"/>
          <w:szCs w:val="24"/>
        </w:rPr>
        <w:t xml:space="preserve"> dětí. </w:t>
      </w:r>
      <w:r w:rsidR="00F626F6" w:rsidRPr="008A13B7">
        <w:rPr>
          <w:color w:val="000000"/>
          <w:sz w:val="24"/>
          <w:szCs w:val="24"/>
        </w:rPr>
        <w:t>Děti jsou ve všech 4 třídách věkově smíšené, zpravidla ve věku od 3 do 6 let, nejdříve však 2 let.</w:t>
      </w:r>
      <w:r w:rsidR="00F626F6" w:rsidRPr="00BE1404">
        <w:rPr>
          <w:rFonts w:ascii="Arial" w:hAnsi="Arial" w:cs="Arial"/>
          <w:sz w:val="30"/>
          <w:szCs w:val="30"/>
        </w:rPr>
        <w:t xml:space="preserve"> </w:t>
      </w:r>
    </w:p>
    <w:p w:rsidR="00F626F6" w:rsidRPr="008A13B7" w:rsidRDefault="00F626F6" w:rsidP="00AE02BF">
      <w:pPr>
        <w:jc w:val="both"/>
        <w:rPr>
          <w:color w:val="000000"/>
          <w:sz w:val="24"/>
          <w:szCs w:val="24"/>
        </w:rPr>
      </w:pPr>
      <w:r w:rsidRPr="00EB724F">
        <w:rPr>
          <w:sz w:val="24"/>
          <w:szCs w:val="24"/>
        </w:rPr>
        <w:lastRenderedPageBreak/>
        <w:t xml:space="preserve">Nové děti jsou na volná místa přijímány zpravidla od září (nebo uvolní-li se místo i během školního roku) a to podle předem stanovených a schválených kritérií. Přednost mají vždy </w:t>
      </w:r>
      <w:r w:rsidRPr="008A13B7">
        <w:rPr>
          <w:color w:val="000000"/>
          <w:sz w:val="24"/>
          <w:szCs w:val="24"/>
        </w:rPr>
        <w:t>děti s trvalým pobytem, potvrzenou nájemní smlouvou, či jinak doloženým pobytem v Nymburce. Děti z jiných obcí mohou být přijaty až po umístění všech dětí, které si podaly oprávněnou žádost, tzn., že dítě dosáhlo věku 3 let nejpozději 31. 8. v daném školním roce. Přesná kritéria pro přijímání dětí jsou zpravidla vyvěšena v březnu na webových stránkách a v řádu MŠ.  Děti jsou přijímány podle věku od nejstarších k nejmladším. Do tříd jsou rozmístěny tak, aby sourozenci byli ponecháni pohromadě, aby ve všech třídách byly zastoupeny přibližně rovnoměrně všechny věkové skupiny a taktéž aby bylo pokud možno rovnoměrné zastoupení dívek a chlapců. Je-li to organizačně možné, je přihlédnuto i k přání rodičů, ve které třídě chtějí mít dítě umístěno.</w:t>
      </w:r>
    </w:p>
    <w:p w:rsidR="00F626F6" w:rsidRPr="008A13B7" w:rsidRDefault="00F626F6" w:rsidP="00AE02BF">
      <w:pPr>
        <w:jc w:val="both"/>
        <w:rPr>
          <w:color w:val="000000"/>
          <w:sz w:val="24"/>
          <w:szCs w:val="24"/>
        </w:rPr>
      </w:pPr>
      <w:r w:rsidRPr="008A13B7">
        <w:rPr>
          <w:color w:val="000000"/>
          <w:sz w:val="24"/>
          <w:szCs w:val="24"/>
        </w:rPr>
        <w:t>Děti, které dosáhnou v daném školním roce do 31. 8. 5 let, mají povinnost docházky do MŠ nejméně od 8:15 do 12:15 hod.</w:t>
      </w:r>
    </w:p>
    <w:p w:rsidR="00F626F6" w:rsidRPr="008A13B7" w:rsidRDefault="00F626F6" w:rsidP="00AE02BF">
      <w:pPr>
        <w:jc w:val="both"/>
        <w:rPr>
          <w:bCs/>
          <w:color w:val="000000"/>
          <w:sz w:val="24"/>
          <w:szCs w:val="24"/>
        </w:rPr>
      </w:pPr>
      <w:r w:rsidRPr="008A13B7">
        <w:rPr>
          <w:color w:val="000000"/>
          <w:sz w:val="24"/>
          <w:szCs w:val="24"/>
        </w:rPr>
        <w:t>Děti s povinností předškolního vzdělávání musí mít všechny absence písemně omluveny v omluvném listu.</w:t>
      </w:r>
    </w:p>
    <w:p w:rsidR="00F626F6" w:rsidRPr="008A13B7" w:rsidRDefault="00F626F6" w:rsidP="00AE02BF">
      <w:pPr>
        <w:jc w:val="both"/>
        <w:rPr>
          <w:color w:val="000000"/>
          <w:sz w:val="24"/>
          <w:szCs w:val="24"/>
        </w:rPr>
      </w:pPr>
      <w:r w:rsidRPr="008A13B7">
        <w:rPr>
          <w:color w:val="000000"/>
          <w:sz w:val="24"/>
          <w:szCs w:val="24"/>
        </w:rPr>
        <w:t xml:space="preserve">V případě zařazení dítěte s individuálním vzděláváním MŠ ověří, jakým způsobem je dítě vzděláváno v úrovni osvojování očekávaných výstupů v jednotlivých oblastech uvedených v RVP a případně doporučí zákonnému zástupci další postup při vzdělávání dítěte. Rodiči dítěte stanoví termín, včetně </w:t>
      </w:r>
      <w:r w:rsidRPr="003F6F7E">
        <w:rPr>
          <w:sz w:val="24"/>
          <w:szCs w:val="24"/>
        </w:rPr>
        <w:t>náhradního termínu, k ověření, zda je dítě skutečně vzděláváno. Prověření proběhne během měsíce listopadu. Zákonný zástupce</w:t>
      </w:r>
      <w:r w:rsidRPr="008A13B7">
        <w:rPr>
          <w:color w:val="000000"/>
          <w:sz w:val="24"/>
          <w:szCs w:val="24"/>
        </w:rPr>
        <w:t xml:space="preserve"> dítěte, které je individuálně vzděláváno, je povinen zajistit účast </w:t>
      </w:r>
      <w:r w:rsidRPr="000E3EB1">
        <w:rPr>
          <w:sz w:val="24"/>
          <w:szCs w:val="24"/>
        </w:rPr>
        <w:t>dítěte u ověření</w:t>
      </w:r>
      <w:r w:rsidRPr="008A13B7">
        <w:rPr>
          <w:color w:val="000000"/>
          <w:sz w:val="24"/>
          <w:szCs w:val="24"/>
        </w:rPr>
        <w:t>. MŠ v případě velkých nedostatků individuálního vzdělávání může rozhodnout o ukončení domácího vzdělávání a zařadit dítě do docházky.</w:t>
      </w:r>
    </w:p>
    <w:p w:rsidR="00F626F6" w:rsidRPr="008A13B7" w:rsidRDefault="00F626F6" w:rsidP="00D11569">
      <w:pPr>
        <w:spacing w:after="0"/>
        <w:rPr>
          <w:b/>
          <w:color w:val="000000"/>
          <w:sz w:val="28"/>
          <w:szCs w:val="28"/>
          <w:highlight w:val="red"/>
        </w:rPr>
      </w:pPr>
    </w:p>
    <w:p w:rsidR="00F626F6" w:rsidRPr="008A13B7" w:rsidRDefault="00F626F6" w:rsidP="00D11569">
      <w:pPr>
        <w:spacing w:after="0"/>
        <w:rPr>
          <w:b/>
          <w:color w:val="000000"/>
          <w:sz w:val="28"/>
          <w:szCs w:val="28"/>
        </w:rPr>
      </w:pPr>
      <w:r w:rsidRPr="008A13B7">
        <w:rPr>
          <w:b/>
          <w:color w:val="000000"/>
          <w:sz w:val="28"/>
          <w:szCs w:val="28"/>
        </w:rPr>
        <w:t>5. CHARAKTERISTIKA VZDĚLÁVACÍHO PROGRAMU</w:t>
      </w:r>
    </w:p>
    <w:p w:rsidR="00F626F6" w:rsidRDefault="00F626F6" w:rsidP="00D11569">
      <w:pPr>
        <w:spacing w:after="0"/>
        <w:rPr>
          <w:rFonts w:ascii="Arial" w:hAnsi="Arial" w:cs="Arial"/>
          <w:sz w:val="24"/>
          <w:szCs w:val="24"/>
        </w:rPr>
      </w:pPr>
    </w:p>
    <w:p w:rsidR="00F626F6" w:rsidRDefault="00F626F6" w:rsidP="001E7D89">
      <w:pPr>
        <w:spacing w:after="0" w:line="240" w:lineRule="auto"/>
        <w:jc w:val="both"/>
        <w:rPr>
          <w:rFonts w:cs="Calibri"/>
          <w:sz w:val="24"/>
          <w:szCs w:val="24"/>
          <w:lang w:eastAsia="cs-CZ"/>
        </w:rPr>
      </w:pPr>
      <w:r w:rsidRPr="008A13B7">
        <w:rPr>
          <w:rFonts w:cs="Calibri"/>
          <w:sz w:val="24"/>
          <w:szCs w:val="24"/>
          <w:lang w:eastAsia="cs-CZ"/>
        </w:rPr>
        <w:t xml:space="preserve">Motto našeho ŠVP„S Větrníkem tam a zpět objevíme celý svět“ vychází z postupné přeměny mateřské školy v podmínkách i vzdělávání směrem k přírodě, zaměřuje se a prohlubuje oblast environmentální. Cílem programu je rozvinout u dětí zájem o přírodu s touhou ji poznávat a potřebou ji aktivně ochraňovat a naučit je úctě k životu, přírodě a zdraví svému i okolí. Myslíme si, že v dnešní době je velice důležité vést děti k zodpovědnému vztahu k přírodě a pochopení její nenahraditelné ceny pro </w:t>
      </w:r>
      <w:r w:rsidRPr="001E7D89">
        <w:rPr>
          <w:rFonts w:cs="Calibri"/>
          <w:color w:val="000000"/>
          <w:sz w:val="24"/>
          <w:szCs w:val="24"/>
          <w:lang w:eastAsia="cs-CZ"/>
        </w:rPr>
        <w:t>život</w:t>
      </w:r>
      <w:r w:rsidRPr="008A13B7">
        <w:rPr>
          <w:rFonts w:cs="Calibri"/>
          <w:sz w:val="24"/>
          <w:szCs w:val="24"/>
          <w:lang w:eastAsia="cs-CZ"/>
        </w:rPr>
        <w:t xml:space="preserve"> nás všech. Chtěly bychom vybudovat u dětí správné postoje, hodnoty a kompetence k péči o přírodu a připravovat je k její aktivní ochraně. Dnes již nestačí informovat děti o tom co je nevhodné, ale je také potřeba jim ukázat cestu k nápravě, na které se můžeme všichni podílet. Děti se musí připravovat na to, že i ony samy mají zodpovědnost za prostředí, ve kterém vyrůstají. Aby se nám podařilo dojít k určitému cíli, je důležitá:</w:t>
      </w:r>
      <w:r>
        <w:rPr>
          <w:rFonts w:cs="Calibri"/>
          <w:sz w:val="24"/>
          <w:szCs w:val="24"/>
          <w:lang w:eastAsia="cs-CZ"/>
        </w:rPr>
        <w:t xml:space="preserve">    </w:t>
      </w:r>
    </w:p>
    <w:p w:rsidR="00F626F6" w:rsidRPr="001E7D89" w:rsidRDefault="00F626F6" w:rsidP="001E7D89">
      <w:pPr>
        <w:spacing w:after="0" w:line="240" w:lineRule="auto"/>
        <w:jc w:val="center"/>
        <w:rPr>
          <w:rFonts w:cs="Calibri"/>
          <w:sz w:val="24"/>
          <w:szCs w:val="24"/>
          <w:lang w:eastAsia="cs-CZ"/>
        </w:rPr>
      </w:pPr>
      <w:r w:rsidRPr="008A13B7">
        <w:rPr>
          <w:rFonts w:cs="Calibri"/>
          <w:b/>
          <w:sz w:val="24"/>
          <w:szCs w:val="24"/>
          <w:lang w:eastAsia="cs-CZ"/>
        </w:rPr>
        <w:t>propojenost nás všech-rodičů-dětí-učitelů</w:t>
      </w:r>
    </w:p>
    <w:p w:rsidR="00F626F6" w:rsidRPr="008A13B7" w:rsidRDefault="00F626F6" w:rsidP="00AB7BC6">
      <w:pPr>
        <w:jc w:val="both"/>
        <w:rPr>
          <w:rFonts w:cs="Calibri"/>
          <w:b/>
          <w:sz w:val="24"/>
          <w:szCs w:val="24"/>
          <w:lang w:eastAsia="cs-CZ"/>
        </w:rPr>
      </w:pPr>
    </w:p>
    <w:p w:rsidR="00F626F6" w:rsidRPr="008A13B7" w:rsidRDefault="00F626F6" w:rsidP="00AB7BC6">
      <w:pPr>
        <w:jc w:val="both"/>
        <w:rPr>
          <w:rFonts w:cs="Calibri"/>
          <w:sz w:val="24"/>
          <w:szCs w:val="24"/>
          <w:lang w:eastAsia="cs-CZ"/>
        </w:rPr>
      </w:pPr>
      <w:r w:rsidRPr="008A13B7">
        <w:rPr>
          <w:rFonts w:cs="Calibri"/>
          <w:sz w:val="24"/>
          <w:szCs w:val="24"/>
          <w:lang w:eastAsia="cs-CZ"/>
        </w:rPr>
        <w:lastRenderedPageBreak/>
        <w:t>Chceme dovést dítě na konci předškolního věku k tomu, aby v rozsahu svých možností získalo přiměřenou fyzickou, psychickou a sociální samostatnost a základy kompetencí důležitých pro jeho život.</w:t>
      </w:r>
    </w:p>
    <w:p w:rsidR="00F626F6" w:rsidRPr="008A13B7" w:rsidRDefault="00F626F6" w:rsidP="00AB7BC6">
      <w:pPr>
        <w:jc w:val="both"/>
        <w:rPr>
          <w:rFonts w:cs="Calibri"/>
          <w:b/>
          <w:sz w:val="24"/>
          <w:szCs w:val="24"/>
          <w:lang w:eastAsia="cs-CZ"/>
        </w:rPr>
      </w:pPr>
      <w:r w:rsidRPr="008A13B7">
        <w:rPr>
          <w:rFonts w:cs="Calibri"/>
          <w:b/>
          <w:sz w:val="24"/>
          <w:szCs w:val="24"/>
          <w:lang w:eastAsia="cs-CZ"/>
        </w:rPr>
        <w:t>Dlouhodobé cíle ŠVP</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podporovat duševní pohodu dětí, rozvíjet jejich intelekt, řeč, poznávací procesy a funkce, city, vůli, kamarádské vztahy-cestou přirozené výchovy a vzdělávání na základě interakce s okolím a svou vlastní prožitou zkušeností, se zaměřením na rozvoj smyslů</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učit děti vnímat svět kolem sebe, dění v tomto světě, utvořit základy pro odpovědný postoj dítěte ke společenskému a přírodnímu prostředí</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zlepšovat tělesnou zdatnost, podporovat rozvoj pohybových dovedností, učit sebeobslužným dovednostem, vést děti ke zdravému životnímu stylu</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podporovat rozvoj sociálně-kulturních postojů, návyků a dovedností dítěte, učit je přijímat společenské, morální a estetické hodnoty</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rozvíjet a prohlubovat spoluúčast s rodiči v individuální spolupráci, nabídkou společenských akcí, poradenským servisem, vzájemnou komunikací</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podporovat sebereflexi všech, kteří ovlivňují práci s dětmi</w:t>
      </w:r>
    </w:p>
    <w:p w:rsidR="00532251" w:rsidRDefault="00532251" w:rsidP="00AB7BC6">
      <w:pPr>
        <w:jc w:val="both"/>
        <w:rPr>
          <w:rFonts w:cs="Calibri"/>
          <w:b/>
          <w:sz w:val="24"/>
          <w:szCs w:val="24"/>
          <w:lang w:eastAsia="cs-CZ"/>
        </w:rPr>
      </w:pPr>
    </w:p>
    <w:p w:rsidR="00F626F6" w:rsidRPr="008A13B7" w:rsidRDefault="00F626F6" w:rsidP="00AB7BC6">
      <w:pPr>
        <w:jc w:val="both"/>
        <w:rPr>
          <w:rFonts w:cs="Calibri"/>
          <w:b/>
          <w:sz w:val="24"/>
          <w:szCs w:val="24"/>
          <w:lang w:eastAsia="cs-CZ"/>
        </w:rPr>
      </w:pPr>
      <w:r w:rsidRPr="008A13B7">
        <w:rPr>
          <w:rFonts w:cs="Calibri"/>
          <w:b/>
          <w:sz w:val="24"/>
          <w:szCs w:val="24"/>
          <w:lang w:eastAsia="cs-CZ"/>
        </w:rPr>
        <w:t>Metody a formy vzdělávání</w:t>
      </w:r>
    </w:p>
    <w:p w:rsidR="00F626F6" w:rsidRPr="008A13B7" w:rsidRDefault="00F626F6" w:rsidP="00AB7BC6">
      <w:pPr>
        <w:jc w:val="both"/>
        <w:rPr>
          <w:rFonts w:cs="Calibri"/>
          <w:sz w:val="24"/>
          <w:szCs w:val="24"/>
          <w:lang w:eastAsia="cs-CZ"/>
        </w:rPr>
      </w:pPr>
      <w:r w:rsidRPr="008A13B7">
        <w:rPr>
          <w:rFonts w:cs="Calibri"/>
          <w:sz w:val="24"/>
          <w:szCs w:val="24"/>
          <w:lang w:eastAsia="cs-CZ"/>
        </w:rPr>
        <w:t xml:space="preserve">Hlavní činností pro dítě předškolního věku je hra. Tato potřeba je v naší mateřské škole plně respektována. Při hře se nejvíce dítě otevře, vytváří vztahy, nejlépe se učí. Pokud je dítě v podnětném, bezpečném a klidném prostředí, má možnost si hrát spontánně, projevit svůj pocit ze hry, vyjádřit a sdělit, co se mu podařilo, co dokázalo, pokud si hraje s kamarády a má ze hry radost, dochází k všestrannému rozvoji dítěte. Proto je hra v nejrůznějších podobách pro nás stavebním kamenem. V průběhu dne hrají zejména námětové, dramatické, pohybové, hudební, výtvarné, didaktické, psychomotorické, logopedické hry. </w:t>
      </w:r>
    </w:p>
    <w:p w:rsidR="00F626F6" w:rsidRPr="008A13B7" w:rsidRDefault="00F626F6" w:rsidP="00AB7BC6">
      <w:pPr>
        <w:jc w:val="both"/>
        <w:rPr>
          <w:rFonts w:cs="Calibri"/>
          <w:sz w:val="24"/>
          <w:szCs w:val="24"/>
          <w:lang w:eastAsia="cs-CZ"/>
        </w:rPr>
      </w:pPr>
      <w:r w:rsidRPr="008A13B7">
        <w:rPr>
          <w:rFonts w:cs="Calibri"/>
          <w:sz w:val="24"/>
          <w:szCs w:val="24"/>
          <w:lang w:eastAsia="cs-CZ"/>
        </w:rPr>
        <w:t>Hra je realizována v různých formách: spontánní, řízená, hry individuální, skupinové, kolektivní, hry s přesnými pravidly, využíváme i momentálně vzniklých situací. Při hře i ostatních hravých činnostech využíváme zejména metody rozhovoru, vyprávění, besedy, popisů obrázků, pozorování situací, změn kolem sebe, v přírodě, pozorování chování lidí, hodnocení vlastní hry. Podstatnou roli ve vzdělání má řízené učení kooperativní. Při všech zvolených a naplánovaných činnostech, zvolených metodách i formách vzdělávání, dbáme na učení co nejvíce prožitkové.</w:t>
      </w:r>
    </w:p>
    <w:p w:rsidR="00F626F6" w:rsidRPr="008A13B7" w:rsidRDefault="00F626F6" w:rsidP="00AB7BC6">
      <w:pPr>
        <w:jc w:val="both"/>
        <w:rPr>
          <w:rFonts w:cs="Calibri"/>
          <w:b/>
          <w:sz w:val="24"/>
          <w:szCs w:val="24"/>
        </w:rPr>
      </w:pPr>
      <w:r w:rsidRPr="008A13B7">
        <w:rPr>
          <w:rFonts w:cs="Calibri"/>
          <w:b/>
          <w:sz w:val="24"/>
          <w:szCs w:val="24"/>
        </w:rPr>
        <w:t>Zajištění průběhu vzdělávání dětí se speciálními vzdělávacími potřebami</w:t>
      </w:r>
    </w:p>
    <w:p w:rsidR="00F626F6" w:rsidRPr="008A13B7" w:rsidRDefault="00F626F6" w:rsidP="00AB7BC6">
      <w:pPr>
        <w:jc w:val="both"/>
        <w:rPr>
          <w:rFonts w:cs="Calibri"/>
          <w:sz w:val="24"/>
          <w:szCs w:val="24"/>
          <w:lang w:eastAsia="cs-CZ"/>
        </w:rPr>
      </w:pPr>
      <w:r w:rsidRPr="008A13B7">
        <w:rPr>
          <w:rFonts w:cs="Calibri"/>
          <w:sz w:val="24"/>
          <w:szCs w:val="24"/>
        </w:rPr>
        <w:t xml:space="preserve">Vzdělávání dětí se speciálními vzdělávacími potřebami se uskutečňuje na základě školních vzdělávacích programů upravených podle speciálních vzdělávacích potřeb dětí (PLPP,IVP). Pro zajištění vzdělávání dětí s přiznanými podpůrnými opatřeními druhého až pátého stupně jsme připraveni vést jednání se zřizovatelem, ŠPZ i odborníky mimo oblast školství. Zabezpečíme uplatnění principu diferenciace a individualizace vzdělávacího procesu při plánování a </w:t>
      </w:r>
      <w:r w:rsidRPr="008A13B7">
        <w:rPr>
          <w:rFonts w:cs="Calibri"/>
          <w:sz w:val="24"/>
          <w:szCs w:val="24"/>
        </w:rPr>
        <w:lastRenderedPageBreak/>
        <w:t xml:space="preserve">organizaci činností, včetně určování obsahu, </w:t>
      </w:r>
      <w:r>
        <w:rPr>
          <w:rFonts w:cs="Calibri"/>
          <w:sz w:val="24"/>
          <w:szCs w:val="24"/>
        </w:rPr>
        <w:t>forem a metod vzdělávání dětí. (d</w:t>
      </w:r>
      <w:r w:rsidRPr="008A13B7">
        <w:rPr>
          <w:rFonts w:cs="Calibri"/>
          <w:sz w:val="24"/>
          <w:szCs w:val="24"/>
        </w:rPr>
        <w:t>ále viz</w:t>
      </w:r>
      <w:r>
        <w:rPr>
          <w:rFonts w:cs="Calibri"/>
          <w:sz w:val="24"/>
          <w:szCs w:val="24"/>
        </w:rPr>
        <w:t>.</w:t>
      </w:r>
      <w:r w:rsidRPr="008A13B7">
        <w:rPr>
          <w:rFonts w:cs="Calibri"/>
          <w:sz w:val="24"/>
          <w:szCs w:val="24"/>
        </w:rPr>
        <w:t xml:space="preserve"> vyhláška</w:t>
      </w:r>
      <w:r>
        <w:rPr>
          <w:rFonts w:cs="Calibri"/>
          <w:sz w:val="24"/>
          <w:szCs w:val="24"/>
        </w:rPr>
        <w:t xml:space="preserve"> </w:t>
      </w:r>
      <w:r w:rsidRPr="008A13B7">
        <w:rPr>
          <w:rFonts w:cs="Calibri"/>
          <w:sz w:val="24"/>
          <w:szCs w:val="24"/>
        </w:rPr>
        <w:t>č.</w:t>
      </w:r>
      <w:r w:rsidR="001E7ACF">
        <w:rPr>
          <w:rFonts w:cs="Calibri"/>
          <w:sz w:val="24"/>
          <w:szCs w:val="24"/>
        </w:rPr>
        <w:t xml:space="preserve"> </w:t>
      </w:r>
      <w:r w:rsidRPr="008A13B7">
        <w:rPr>
          <w:rFonts w:cs="Calibri"/>
          <w:sz w:val="24"/>
          <w:szCs w:val="24"/>
        </w:rPr>
        <w:t>27/2016</w:t>
      </w:r>
      <w:r w:rsidR="001E7ACF">
        <w:rPr>
          <w:rFonts w:cs="Calibri"/>
          <w:sz w:val="24"/>
          <w:szCs w:val="24"/>
        </w:rPr>
        <w:t xml:space="preserve"> </w:t>
      </w:r>
      <w:r w:rsidRPr="008A13B7">
        <w:rPr>
          <w:rFonts w:cs="Calibri"/>
          <w:sz w:val="24"/>
          <w:szCs w:val="24"/>
        </w:rPr>
        <w:t>Sb.)</w:t>
      </w:r>
    </w:p>
    <w:p w:rsidR="00F626F6" w:rsidRPr="008A13B7" w:rsidRDefault="00F626F6" w:rsidP="00AB7BC6">
      <w:pPr>
        <w:spacing w:after="0" w:line="240" w:lineRule="auto"/>
        <w:jc w:val="both"/>
        <w:rPr>
          <w:rFonts w:cs="Calibri"/>
          <w:sz w:val="24"/>
          <w:szCs w:val="24"/>
          <w:lang w:eastAsia="cs-CZ"/>
        </w:rPr>
      </w:pPr>
    </w:p>
    <w:p w:rsidR="00F626F6" w:rsidRPr="008A13B7" w:rsidRDefault="00F626F6" w:rsidP="00AB7BC6">
      <w:pPr>
        <w:spacing w:after="0" w:line="240" w:lineRule="auto"/>
        <w:jc w:val="both"/>
        <w:rPr>
          <w:rFonts w:cs="Calibri"/>
          <w:sz w:val="24"/>
          <w:szCs w:val="24"/>
          <w:lang w:eastAsia="cs-CZ"/>
        </w:rPr>
      </w:pPr>
      <w:r w:rsidRPr="008A13B7">
        <w:rPr>
          <w:rFonts w:cs="Calibri"/>
          <w:b/>
          <w:sz w:val="24"/>
          <w:szCs w:val="24"/>
          <w:lang w:eastAsia="cs-CZ"/>
        </w:rPr>
        <w:t>Dlouhodobou vizí, záměrem</w:t>
      </w:r>
      <w:r w:rsidRPr="008A13B7">
        <w:rPr>
          <w:rFonts w:cs="Calibri"/>
          <w:sz w:val="24"/>
          <w:szCs w:val="24"/>
          <w:lang w:eastAsia="cs-CZ"/>
        </w:rPr>
        <w:t xml:space="preserve"> ŠVP PV je „otevřený prostor, kde se všichni cítí dobře“. Chceme dětem umožnit prožití šťastného a aktivního dětství. Současně chceme, aby se v naší mateřské škole cítili příjemně a v pohodě všichni</w:t>
      </w:r>
    </w:p>
    <w:p w:rsidR="00F626F6" w:rsidRDefault="00F626F6" w:rsidP="00AB7BC6">
      <w:pPr>
        <w:spacing w:after="0" w:line="240" w:lineRule="auto"/>
        <w:jc w:val="both"/>
        <w:rPr>
          <w:rFonts w:cs="Calibri"/>
          <w:sz w:val="24"/>
          <w:szCs w:val="24"/>
          <w:lang w:eastAsia="cs-CZ"/>
        </w:rPr>
      </w:pPr>
    </w:p>
    <w:p w:rsidR="00F626F6" w:rsidRPr="008A13B7" w:rsidRDefault="00F626F6" w:rsidP="00AB7BC6">
      <w:pPr>
        <w:spacing w:after="0" w:line="240" w:lineRule="auto"/>
        <w:jc w:val="both"/>
        <w:rPr>
          <w:rFonts w:cs="Calibri"/>
          <w:b/>
          <w:sz w:val="24"/>
          <w:szCs w:val="24"/>
          <w:lang w:eastAsia="cs-CZ"/>
        </w:rPr>
      </w:pPr>
      <w:r w:rsidRPr="008A13B7">
        <w:rPr>
          <w:rFonts w:cs="Calibri"/>
          <w:b/>
          <w:color w:val="00B050"/>
          <w:sz w:val="24"/>
          <w:szCs w:val="24"/>
          <w:lang w:eastAsia="cs-CZ"/>
        </w:rPr>
        <w:t>V</w:t>
      </w:r>
      <w:r w:rsidRPr="008A13B7">
        <w:rPr>
          <w:rFonts w:cs="Calibri"/>
          <w:b/>
          <w:sz w:val="24"/>
          <w:szCs w:val="24"/>
          <w:lang w:eastAsia="cs-CZ"/>
        </w:rPr>
        <w:t xml:space="preserve"> – </w:t>
      </w:r>
      <w:r w:rsidRPr="008A13B7">
        <w:rPr>
          <w:rFonts w:cs="Calibri"/>
          <w:b/>
          <w:i/>
          <w:sz w:val="24"/>
          <w:szCs w:val="24"/>
          <w:lang w:eastAsia="cs-CZ"/>
        </w:rPr>
        <w:t>VSTŘÍCNOST</w:t>
      </w:r>
      <w:r w:rsidRPr="008A13B7">
        <w:rPr>
          <w:rFonts w:cs="Calibri"/>
          <w:b/>
          <w:sz w:val="24"/>
          <w:szCs w:val="24"/>
          <w:lang w:eastAsia="cs-CZ"/>
        </w:rPr>
        <w:t xml:space="preserve">: </w:t>
      </w:r>
      <w:r w:rsidRPr="008A13B7">
        <w:rPr>
          <w:rFonts w:cs="Calibri"/>
          <w:sz w:val="24"/>
          <w:szCs w:val="24"/>
          <w:lang w:eastAsia="cs-CZ"/>
        </w:rPr>
        <w:t>(vlídnost, ochota a otevřenost)</w:t>
      </w:r>
    </w:p>
    <w:p w:rsidR="00F626F6" w:rsidRPr="008A13B7" w:rsidRDefault="00F626F6" w:rsidP="00AB7BC6">
      <w:pPr>
        <w:spacing w:after="0" w:line="240" w:lineRule="auto"/>
        <w:jc w:val="both"/>
        <w:rPr>
          <w:rFonts w:cs="Calibri"/>
          <w:b/>
          <w:sz w:val="24"/>
          <w:szCs w:val="24"/>
          <w:lang w:eastAsia="cs-CZ"/>
        </w:rPr>
      </w:pPr>
      <w:r w:rsidRPr="008A13B7">
        <w:rPr>
          <w:rFonts w:cs="Calibri"/>
          <w:b/>
          <w:color w:val="00B050"/>
          <w:sz w:val="24"/>
          <w:szCs w:val="24"/>
          <w:lang w:eastAsia="cs-CZ"/>
        </w:rPr>
        <w:t>E</w:t>
      </w:r>
      <w:r w:rsidRPr="008A13B7">
        <w:rPr>
          <w:rFonts w:cs="Calibri"/>
          <w:b/>
          <w:sz w:val="24"/>
          <w:szCs w:val="24"/>
          <w:lang w:eastAsia="cs-CZ"/>
        </w:rPr>
        <w:t xml:space="preserve"> –  </w:t>
      </w:r>
      <w:r w:rsidRPr="008A13B7">
        <w:rPr>
          <w:rFonts w:cs="Calibri"/>
          <w:b/>
          <w:i/>
          <w:sz w:val="24"/>
          <w:szCs w:val="24"/>
          <w:lang w:eastAsia="cs-CZ"/>
        </w:rPr>
        <w:t>EMPATIE</w:t>
      </w:r>
      <w:r w:rsidRPr="008A13B7">
        <w:rPr>
          <w:rFonts w:cs="Calibri"/>
          <w:b/>
          <w:sz w:val="24"/>
          <w:szCs w:val="24"/>
          <w:lang w:eastAsia="cs-CZ"/>
        </w:rPr>
        <w:t xml:space="preserve">: </w:t>
      </w:r>
      <w:r w:rsidRPr="008A13B7">
        <w:rPr>
          <w:rFonts w:cs="Calibri"/>
          <w:sz w:val="24"/>
          <w:szCs w:val="24"/>
          <w:lang w:eastAsia="cs-CZ"/>
        </w:rPr>
        <w:t>(vcítit se do pocitu druhého)</w:t>
      </w:r>
    </w:p>
    <w:p w:rsidR="00F626F6" w:rsidRPr="008400EB" w:rsidRDefault="00F626F6" w:rsidP="008400EB">
      <w:pPr>
        <w:spacing w:after="0" w:line="240" w:lineRule="auto"/>
        <w:ind w:right="-108"/>
        <w:jc w:val="both"/>
        <w:rPr>
          <w:rFonts w:cs="Calibri"/>
          <w:lang w:eastAsia="cs-CZ"/>
        </w:rPr>
      </w:pPr>
      <w:r w:rsidRPr="008A13B7">
        <w:rPr>
          <w:rFonts w:cs="Calibri"/>
          <w:b/>
          <w:color w:val="00B050"/>
          <w:sz w:val="24"/>
          <w:szCs w:val="24"/>
          <w:lang w:eastAsia="cs-CZ"/>
        </w:rPr>
        <w:t>T</w:t>
      </w:r>
      <w:r w:rsidRPr="008A13B7">
        <w:rPr>
          <w:rFonts w:cs="Calibri"/>
          <w:b/>
          <w:sz w:val="24"/>
          <w:szCs w:val="24"/>
          <w:lang w:eastAsia="cs-CZ"/>
        </w:rPr>
        <w:t xml:space="preserve"> -  </w:t>
      </w:r>
      <w:r w:rsidRPr="008A13B7">
        <w:rPr>
          <w:rFonts w:cs="Calibri"/>
          <w:b/>
          <w:i/>
          <w:sz w:val="24"/>
          <w:szCs w:val="24"/>
          <w:lang w:eastAsia="cs-CZ"/>
        </w:rPr>
        <w:t>TOLERANCE</w:t>
      </w:r>
      <w:r w:rsidRPr="008A13B7">
        <w:rPr>
          <w:rFonts w:cs="Calibri"/>
          <w:b/>
          <w:sz w:val="24"/>
          <w:szCs w:val="24"/>
          <w:lang w:eastAsia="cs-CZ"/>
        </w:rPr>
        <w:t xml:space="preserve">: </w:t>
      </w:r>
      <w:r w:rsidRPr="00FA048B">
        <w:rPr>
          <w:rFonts w:cs="Calibri"/>
          <w:sz w:val="23"/>
          <w:szCs w:val="23"/>
          <w:lang w:eastAsia="cs-CZ"/>
        </w:rPr>
        <w:t>(učit se řešit konfliktní situaci, hledat společná řešení, tolerovat názor druhých)</w:t>
      </w:r>
    </w:p>
    <w:p w:rsidR="00F626F6" w:rsidRPr="008A13B7" w:rsidRDefault="00F626F6" w:rsidP="008400EB">
      <w:pPr>
        <w:spacing w:after="0" w:line="240" w:lineRule="auto"/>
        <w:jc w:val="both"/>
        <w:rPr>
          <w:rFonts w:cs="Calibri"/>
          <w:b/>
          <w:sz w:val="24"/>
          <w:szCs w:val="24"/>
          <w:lang w:eastAsia="cs-CZ"/>
        </w:rPr>
      </w:pPr>
      <w:r w:rsidRPr="008A13B7">
        <w:rPr>
          <w:rFonts w:cs="Calibri"/>
          <w:b/>
          <w:color w:val="00B050"/>
          <w:sz w:val="24"/>
          <w:szCs w:val="24"/>
          <w:lang w:eastAsia="cs-CZ"/>
        </w:rPr>
        <w:t>R</w:t>
      </w:r>
      <w:r w:rsidRPr="008A13B7">
        <w:rPr>
          <w:rFonts w:cs="Calibri"/>
          <w:b/>
          <w:sz w:val="24"/>
          <w:szCs w:val="24"/>
          <w:lang w:eastAsia="cs-CZ"/>
        </w:rPr>
        <w:t xml:space="preserve"> -  </w:t>
      </w:r>
      <w:r w:rsidRPr="008A13B7">
        <w:rPr>
          <w:rFonts w:cs="Calibri"/>
          <w:b/>
          <w:i/>
          <w:sz w:val="24"/>
          <w:szCs w:val="24"/>
          <w:lang w:eastAsia="cs-CZ"/>
        </w:rPr>
        <w:t>RESPEKT</w:t>
      </w:r>
      <w:r w:rsidRPr="008A13B7">
        <w:rPr>
          <w:rFonts w:cs="Calibri"/>
          <w:b/>
          <w:sz w:val="24"/>
          <w:szCs w:val="24"/>
          <w:lang w:eastAsia="cs-CZ"/>
        </w:rPr>
        <w:t xml:space="preserve">: </w:t>
      </w:r>
      <w:r w:rsidRPr="008A13B7">
        <w:rPr>
          <w:rFonts w:cs="Calibri"/>
          <w:sz w:val="24"/>
          <w:szCs w:val="24"/>
          <w:lang w:eastAsia="cs-CZ"/>
        </w:rPr>
        <w:t>(vzbuzovat úctu k druhým, neškodit nikomu fyzicky ani psychicky)</w:t>
      </w:r>
    </w:p>
    <w:p w:rsidR="00F626F6" w:rsidRPr="008A13B7" w:rsidRDefault="00F626F6" w:rsidP="008400EB">
      <w:pPr>
        <w:spacing w:after="0" w:line="240" w:lineRule="auto"/>
        <w:jc w:val="both"/>
        <w:rPr>
          <w:rFonts w:cs="Calibri"/>
          <w:b/>
          <w:sz w:val="24"/>
          <w:szCs w:val="24"/>
          <w:lang w:eastAsia="cs-CZ"/>
        </w:rPr>
      </w:pPr>
      <w:r w:rsidRPr="008A13B7">
        <w:rPr>
          <w:rFonts w:cs="Calibri"/>
          <w:b/>
          <w:color w:val="00B050"/>
          <w:sz w:val="24"/>
          <w:szCs w:val="24"/>
          <w:lang w:eastAsia="cs-CZ"/>
        </w:rPr>
        <w:t>N</w:t>
      </w:r>
      <w:r w:rsidRPr="008A13B7">
        <w:rPr>
          <w:rFonts w:cs="Calibri"/>
          <w:b/>
          <w:sz w:val="24"/>
          <w:szCs w:val="24"/>
          <w:lang w:eastAsia="cs-CZ"/>
        </w:rPr>
        <w:t xml:space="preserve"> -  </w:t>
      </w:r>
      <w:r w:rsidRPr="008A13B7">
        <w:rPr>
          <w:rFonts w:cs="Calibri"/>
          <w:b/>
          <w:i/>
          <w:sz w:val="24"/>
          <w:szCs w:val="24"/>
          <w:lang w:eastAsia="cs-CZ"/>
        </w:rPr>
        <w:t>NADŠENOST</w:t>
      </w:r>
      <w:r w:rsidRPr="008A13B7">
        <w:rPr>
          <w:rFonts w:cs="Calibri"/>
          <w:b/>
          <w:sz w:val="24"/>
          <w:szCs w:val="24"/>
          <w:lang w:eastAsia="cs-CZ"/>
        </w:rPr>
        <w:t xml:space="preserve">: </w:t>
      </w:r>
      <w:r w:rsidRPr="008A13B7">
        <w:rPr>
          <w:rFonts w:cs="Calibri"/>
          <w:sz w:val="24"/>
          <w:szCs w:val="24"/>
          <w:lang w:eastAsia="cs-CZ"/>
        </w:rPr>
        <w:t>(nenechat se odradit)</w:t>
      </w:r>
    </w:p>
    <w:p w:rsidR="00F626F6" w:rsidRPr="008A13B7" w:rsidRDefault="00F626F6" w:rsidP="008400EB">
      <w:pPr>
        <w:spacing w:after="0" w:line="240" w:lineRule="auto"/>
        <w:jc w:val="both"/>
        <w:rPr>
          <w:rFonts w:cs="Calibri"/>
          <w:b/>
          <w:sz w:val="24"/>
          <w:szCs w:val="24"/>
          <w:lang w:eastAsia="cs-CZ"/>
        </w:rPr>
      </w:pPr>
      <w:r w:rsidRPr="008A13B7">
        <w:rPr>
          <w:rFonts w:cs="Calibri"/>
          <w:b/>
          <w:color w:val="00B050"/>
          <w:sz w:val="24"/>
          <w:szCs w:val="24"/>
          <w:lang w:eastAsia="cs-CZ"/>
        </w:rPr>
        <w:t>I</w:t>
      </w:r>
      <w:r w:rsidRPr="008A13B7">
        <w:rPr>
          <w:rFonts w:cs="Calibri"/>
          <w:b/>
          <w:sz w:val="24"/>
          <w:szCs w:val="24"/>
          <w:lang w:eastAsia="cs-CZ"/>
        </w:rPr>
        <w:t xml:space="preserve">   -  </w:t>
      </w:r>
      <w:r w:rsidRPr="008A13B7">
        <w:rPr>
          <w:rFonts w:cs="Calibri"/>
          <w:b/>
          <w:i/>
          <w:sz w:val="24"/>
          <w:szCs w:val="24"/>
          <w:lang w:eastAsia="cs-CZ"/>
        </w:rPr>
        <w:t>INDIVIDUALITA</w:t>
      </w:r>
      <w:r w:rsidRPr="008A13B7">
        <w:rPr>
          <w:rFonts w:cs="Calibri"/>
          <w:b/>
          <w:sz w:val="24"/>
          <w:szCs w:val="24"/>
          <w:lang w:eastAsia="cs-CZ"/>
        </w:rPr>
        <w:t xml:space="preserve">: </w:t>
      </w:r>
      <w:r w:rsidRPr="008A13B7">
        <w:rPr>
          <w:rFonts w:cs="Calibri"/>
          <w:sz w:val="24"/>
          <w:szCs w:val="24"/>
          <w:lang w:eastAsia="cs-CZ"/>
        </w:rPr>
        <w:t>(tvoření vlastního úsudku a respektování názorů druhých)</w:t>
      </w:r>
    </w:p>
    <w:p w:rsidR="00F626F6" w:rsidRPr="008A13B7" w:rsidRDefault="00F626F6" w:rsidP="008400EB">
      <w:pPr>
        <w:spacing w:after="0" w:line="240" w:lineRule="auto"/>
        <w:jc w:val="both"/>
        <w:rPr>
          <w:rFonts w:cs="Calibri"/>
          <w:sz w:val="24"/>
          <w:szCs w:val="24"/>
          <w:lang w:eastAsia="cs-CZ"/>
        </w:rPr>
      </w:pPr>
      <w:r w:rsidRPr="008A13B7">
        <w:rPr>
          <w:rFonts w:cs="Calibri"/>
          <w:b/>
          <w:color w:val="00B050"/>
          <w:sz w:val="24"/>
          <w:szCs w:val="24"/>
          <w:lang w:eastAsia="cs-CZ"/>
        </w:rPr>
        <w:t>K</w:t>
      </w:r>
      <w:r w:rsidRPr="008A13B7">
        <w:rPr>
          <w:rFonts w:cs="Calibri"/>
          <w:b/>
          <w:sz w:val="24"/>
          <w:szCs w:val="24"/>
          <w:lang w:eastAsia="cs-CZ"/>
        </w:rPr>
        <w:t xml:space="preserve">  - </w:t>
      </w:r>
      <w:r w:rsidRPr="008A13B7">
        <w:rPr>
          <w:rFonts w:cs="Calibri"/>
          <w:b/>
          <w:i/>
          <w:sz w:val="24"/>
          <w:szCs w:val="24"/>
          <w:lang w:eastAsia="cs-CZ"/>
        </w:rPr>
        <w:t>KREATIVITA</w:t>
      </w:r>
      <w:r w:rsidRPr="008A13B7">
        <w:rPr>
          <w:rFonts w:cs="Calibri"/>
          <w:b/>
          <w:sz w:val="24"/>
          <w:szCs w:val="24"/>
          <w:lang w:eastAsia="cs-CZ"/>
        </w:rPr>
        <w:t xml:space="preserve">: </w:t>
      </w:r>
      <w:r w:rsidRPr="008A13B7">
        <w:rPr>
          <w:rFonts w:cs="Calibri"/>
          <w:sz w:val="24"/>
          <w:szCs w:val="24"/>
          <w:lang w:eastAsia="cs-CZ"/>
        </w:rPr>
        <w:t xml:space="preserve">(posilovat vlastní fantazii, sebevědomí a sebehodnocení) </w:t>
      </w:r>
    </w:p>
    <w:p w:rsidR="00F626F6" w:rsidRPr="008A13B7" w:rsidRDefault="00F626F6" w:rsidP="00FA048B">
      <w:pPr>
        <w:spacing w:after="0" w:line="240" w:lineRule="auto"/>
        <w:jc w:val="both"/>
        <w:rPr>
          <w:rFonts w:cs="Calibri"/>
          <w:sz w:val="24"/>
          <w:szCs w:val="24"/>
          <w:lang w:eastAsia="cs-CZ"/>
        </w:rPr>
      </w:pPr>
    </w:p>
    <w:p w:rsidR="00F626F6" w:rsidRPr="008A13B7" w:rsidRDefault="00F626F6" w:rsidP="00FA048B">
      <w:pPr>
        <w:spacing w:after="0" w:line="240" w:lineRule="auto"/>
        <w:jc w:val="both"/>
        <w:rPr>
          <w:rFonts w:cs="Calibri"/>
          <w:sz w:val="24"/>
          <w:szCs w:val="24"/>
          <w:lang w:eastAsia="cs-CZ"/>
        </w:rPr>
      </w:pPr>
      <w:r w:rsidRPr="008A13B7">
        <w:rPr>
          <w:rFonts w:cs="Calibri"/>
          <w:b/>
          <w:sz w:val="24"/>
          <w:szCs w:val="24"/>
          <w:lang w:eastAsia="cs-CZ"/>
        </w:rPr>
        <w:t xml:space="preserve">Školní vzdělávací program </w:t>
      </w:r>
      <w:r w:rsidRPr="008A13B7">
        <w:rPr>
          <w:rFonts w:cs="Calibri"/>
          <w:sz w:val="24"/>
          <w:szCs w:val="24"/>
          <w:lang w:eastAsia="cs-CZ"/>
        </w:rPr>
        <w:t xml:space="preserve">není svazujícím dokumentem, je koncipován jako nabídka. Při jeho tvorbě se vycházelo z Rámcového vzdělávacího programu pro předškolní vzdělávání. </w:t>
      </w:r>
    </w:p>
    <w:p w:rsidR="00F626F6" w:rsidRPr="008A13B7" w:rsidRDefault="00F626F6" w:rsidP="00FA048B">
      <w:pPr>
        <w:spacing w:after="0" w:line="240" w:lineRule="auto"/>
        <w:jc w:val="both"/>
        <w:rPr>
          <w:rFonts w:cs="Calibri"/>
          <w:sz w:val="24"/>
          <w:szCs w:val="24"/>
          <w:lang w:eastAsia="cs-CZ"/>
        </w:rPr>
      </w:pPr>
    </w:p>
    <w:p w:rsidR="00F626F6" w:rsidRDefault="00F626F6" w:rsidP="00D11569">
      <w:pPr>
        <w:jc w:val="both"/>
        <w:rPr>
          <w:b/>
          <w:sz w:val="28"/>
          <w:szCs w:val="28"/>
        </w:rPr>
      </w:pPr>
    </w:p>
    <w:p w:rsidR="00F626F6" w:rsidRDefault="00F626F6" w:rsidP="00D11569">
      <w:pPr>
        <w:jc w:val="both"/>
        <w:rPr>
          <w:b/>
          <w:sz w:val="28"/>
          <w:szCs w:val="28"/>
        </w:rPr>
      </w:pPr>
      <w:r w:rsidRPr="003F6F7E">
        <w:rPr>
          <w:b/>
          <w:sz w:val="28"/>
          <w:szCs w:val="28"/>
        </w:rPr>
        <w:t>6. VZDĚLÁVACÍ OBSAH</w:t>
      </w:r>
    </w:p>
    <w:p w:rsidR="00F626F6" w:rsidRPr="008A13B7" w:rsidRDefault="00F626F6" w:rsidP="00D11569">
      <w:pPr>
        <w:spacing w:after="0"/>
        <w:jc w:val="both"/>
        <w:rPr>
          <w:rFonts w:cs="Calibri"/>
          <w:color w:val="000000"/>
          <w:sz w:val="24"/>
          <w:szCs w:val="24"/>
        </w:rPr>
      </w:pPr>
      <w:r w:rsidRPr="008A13B7">
        <w:rPr>
          <w:rFonts w:cs="Calibri"/>
          <w:color w:val="000000"/>
          <w:sz w:val="24"/>
          <w:szCs w:val="24"/>
        </w:rPr>
        <w:t xml:space="preserve">Program „ </w:t>
      </w:r>
      <w:r w:rsidRPr="008A13B7">
        <w:rPr>
          <w:rFonts w:cs="Calibri"/>
          <w:color w:val="000000"/>
          <w:sz w:val="24"/>
          <w:szCs w:val="24"/>
          <w:lang w:eastAsia="cs-CZ"/>
        </w:rPr>
        <w:t>S Větrníkem tam a zpět objevíme celý svět</w:t>
      </w:r>
      <w:r w:rsidRPr="008A13B7">
        <w:rPr>
          <w:rFonts w:cs="Calibri"/>
          <w:color w:val="000000"/>
          <w:sz w:val="24"/>
          <w:szCs w:val="24"/>
        </w:rPr>
        <w:t xml:space="preserve">“ je zpracován do </w:t>
      </w:r>
      <w:r w:rsidRPr="008A13B7">
        <w:rPr>
          <w:rFonts w:cs="Calibri"/>
          <w:sz w:val="24"/>
          <w:szCs w:val="24"/>
        </w:rPr>
        <w:t>pěti</w:t>
      </w:r>
      <w:r w:rsidRPr="008A13B7">
        <w:rPr>
          <w:rFonts w:cs="Calibri"/>
          <w:color w:val="000000"/>
          <w:sz w:val="24"/>
          <w:szCs w:val="24"/>
        </w:rPr>
        <w:t xml:space="preserve"> integrovaných bloků, které jsou rámcové, nastiňují cíle a záměry, stručnou charakteristiku vzdělávací nabídky tak, aby rozvíjel celou osobnost dítěte, jeho fyzické, psychické i sociální kompetence. Program je založen na vnitřní motivaci dětí a jejich aktivní účasti, podporuje prožitkové učení hrou a činnostmi. Obsahové celky programu jsou navázány k určitému tématu, který je dětem blízký. V rámci integrovaného tematického celku je základní téma rozvíjeno do hloubky i do šířky a realizováno na základě prožitkového učení - přírodní zahrada. Integrované bloky člení učitelky do témat, které v třídních vzdělávacích programech podrobně rozpracují. Je svobodnou volbou učitelek, jaké konkrétní činnosti zvolí do vzdělávací nabídky. Podle situace vstupují do TVP doplňkové programy a projekty. Umožňujeme dětem maximální samostatnost a přirozené zkoumání věcí a jevů kolem sebe. V průběhu celého roku zařazujeme téměř denně do programu jazykové chvilky, při kterých si děti formou hry procvičují správnou výslovnost, učí se nová slova, sluchově rozlišují začáteční a koncové hlásky ve slovech, poznávají a vymýšlejí jednoduchá synonyma, homonyma a antonyma. Rozvíjíme grafomotorické dovednosti, nejprve na velké ploše a širokou stopou, dále pracujeme s měkkými kreslícími materiály, trojbokými tužkami a rozmanitými dalšími pomůckami. Dbáme na zdraví a na upevňování návyků správného držení těla.</w:t>
      </w:r>
    </w:p>
    <w:p w:rsidR="00F626F6" w:rsidRPr="008A13B7" w:rsidRDefault="00F626F6" w:rsidP="00D11569">
      <w:pPr>
        <w:spacing w:after="0"/>
        <w:jc w:val="both"/>
        <w:rPr>
          <w:rFonts w:cs="Calibri"/>
          <w:color w:val="000000"/>
          <w:sz w:val="24"/>
          <w:szCs w:val="24"/>
        </w:rPr>
      </w:pPr>
    </w:p>
    <w:p w:rsidR="00F626F6" w:rsidRPr="008A13B7" w:rsidRDefault="00F626F6" w:rsidP="00D11569">
      <w:pPr>
        <w:spacing w:after="0"/>
        <w:jc w:val="both"/>
        <w:rPr>
          <w:color w:val="000000"/>
          <w:sz w:val="24"/>
          <w:szCs w:val="24"/>
        </w:rPr>
      </w:pPr>
    </w:p>
    <w:p w:rsidR="00FF5E21" w:rsidRDefault="00FF5E21" w:rsidP="00D11569">
      <w:pPr>
        <w:spacing w:after="0"/>
        <w:jc w:val="both"/>
        <w:rPr>
          <w:color w:val="000000"/>
          <w:sz w:val="24"/>
          <w:szCs w:val="24"/>
        </w:rPr>
      </w:pPr>
    </w:p>
    <w:p w:rsidR="00FF5E21" w:rsidRDefault="00FF5E21" w:rsidP="00D11569">
      <w:pPr>
        <w:spacing w:after="0"/>
        <w:jc w:val="both"/>
        <w:rPr>
          <w:color w:val="000000"/>
          <w:sz w:val="24"/>
          <w:szCs w:val="24"/>
        </w:rPr>
      </w:pPr>
    </w:p>
    <w:p w:rsidR="00F626F6" w:rsidRPr="008A13B7" w:rsidRDefault="00F626F6" w:rsidP="00D11569">
      <w:pPr>
        <w:spacing w:after="0"/>
        <w:jc w:val="both"/>
        <w:rPr>
          <w:color w:val="000000"/>
          <w:sz w:val="24"/>
          <w:szCs w:val="24"/>
        </w:rPr>
      </w:pPr>
      <w:r w:rsidRPr="008A13B7">
        <w:rPr>
          <w:color w:val="000000"/>
          <w:sz w:val="24"/>
          <w:szCs w:val="24"/>
        </w:rPr>
        <w:lastRenderedPageBreak/>
        <w:t>V tématech se prolínají cíle z pěti oblastí RVP PV.</w:t>
      </w:r>
    </w:p>
    <w:p w:rsidR="00F626F6" w:rsidRPr="008A13B7" w:rsidRDefault="00F626F6" w:rsidP="00D11569">
      <w:pPr>
        <w:spacing w:after="0"/>
        <w:jc w:val="both"/>
        <w:rPr>
          <w:b/>
          <w:color w:val="000000"/>
          <w:sz w:val="24"/>
          <w:szCs w:val="24"/>
        </w:rPr>
      </w:pPr>
    </w:p>
    <w:p w:rsidR="00F626F6" w:rsidRPr="008A13B7" w:rsidRDefault="00F626F6" w:rsidP="00D11569">
      <w:pPr>
        <w:spacing w:after="0"/>
        <w:jc w:val="both"/>
        <w:rPr>
          <w:b/>
          <w:color w:val="000000"/>
          <w:sz w:val="24"/>
          <w:szCs w:val="24"/>
        </w:rPr>
      </w:pPr>
      <w:r w:rsidRPr="008A13B7">
        <w:rPr>
          <w:b/>
          <w:color w:val="000000"/>
          <w:sz w:val="24"/>
          <w:szCs w:val="24"/>
        </w:rPr>
        <w:t>1. DÍTĚ A JEHO TĚLO</w:t>
      </w:r>
    </w:p>
    <w:p w:rsidR="00F626F6" w:rsidRPr="008A13B7" w:rsidRDefault="00F626F6" w:rsidP="00D11569">
      <w:pPr>
        <w:spacing w:after="0"/>
        <w:jc w:val="both"/>
        <w:rPr>
          <w:color w:val="000000"/>
          <w:sz w:val="24"/>
          <w:szCs w:val="24"/>
        </w:rPr>
      </w:pPr>
      <w:r w:rsidRPr="008A13B7">
        <w:rPr>
          <w:color w:val="000000"/>
          <w:sz w:val="24"/>
          <w:szCs w:val="24"/>
        </w:rPr>
        <w:t>-</w:t>
      </w:r>
      <w:r>
        <w:rPr>
          <w:color w:val="000000"/>
          <w:sz w:val="24"/>
          <w:szCs w:val="24"/>
        </w:rPr>
        <w:t xml:space="preserve"> </w:t>
      </w:r>
      <w:r w:rsidRPr="008A13B7">
        <w:rPr>
          <w:color w:val="000000"/>
          <w:sz w:val="24"/>
          <w:szCs w:val="24"/>
        </w:rPr>
        <w:t>uvědomování si vlastního těla, rozvoj pohybových schopností a zdokonalování dovedností v oblasti hrubé i jemné motoriky, rozvoj a užívání všech smyslů, rozvoj fyzické a psychické zdatnosti, osvojení si poznatků a dovedností důležitých k podpoře zdraví, bezpečí, osobní pohody, vytváření zdravých životních návyků a postojů</w:t>
      </w:r>
    </w:p>
    <w:p w:rsidR="00F626F6" w:rsidRPr="008A13B7" w:rsidRDefault="00F626F6" w:rsidP="00D11569">
      <w:pPr>
        <w:spacing w:after="0"/>
        <w:jc w:val="both"/>
        <w:rPr>
          <w:b/>
          <w:color w:val="000000"/>
          <w:sz w:val="24"/>
          <w:szCs w:val="24"/>
        </w:rPr>
      </w:pPr>
      <w:r w:rsidRPr="008A13B7">
        <w:rPr>
          <w:b/>
          <w:color w:val="000000"/>
          <w:sz w:val="24"/>
          <w:szCs w:val="24"/>
        </w:rPr>
        <w:t>2. DÍTĚ A JEHO PSYCHIKA</w:t>
      </w:r>
    </w:p>
    <w:p w:rsidR="00F626F6" w:rsidRPr="008A13B7" w:rsidRDefault="00F626F6" w:rsidP="00D11569">
      <w:pPr>
        <w:spacing w:after="0"/>
        <w:jc w:val="both"/>
        <w:rPr>
          <w:color w:val="000000"/>
          <w:sz w:val="24"/>
          <w:szCs w:val="24"/>
        </w:rPr>
      </w:pPr>
      <w:r w:rsidRPr="008A13B7">
        <w:rPr>
          <w:color w:val="000000"/>
          <w:sz w:val="24"/>
          <w:szCs w:val="24"/>
        </w:rPr>
        <w:t>-</w:t>
      </w:r>
      <w:r>
        <w:rPr>
          <w:color w:val="000000"/>
          <w:sz w:val="24"/>
          <w:szCs w:val="24"/>
        </w:rPr>
        <w:t xml:space="preserve"> </w:t>
      </w:r>
      <w:r w:rsidRPr="008A13B7">
        <w:rPr>
          <w:color w:val="000000"/>
          <w:sz w:val="24"/>
          <w:szCs w:val="24"/>
        </w:rPr>
        <w:t>podporování duševní pohody, psychické zdatnosti a odolnosti, rozvoj intelektu, řeči a jazyka, rozvoj poznávacích schopností, myšlenkových operací, představivosti a fantazie, sebepojetí a vůle</w:t>
      </w:r>
    </w:p>
    <w:p w:rsidR="00F626F6" w:rsidRPr="008A13B7" w:rsidRDefault="00F626F6" w:rsidP="00D11569">
      <w:pPr>
        <w:spacing w:after="0"/>
        <w:jc w:val="both"/>
        <w:rPr>
          <w:b/>
          <w:color w:val="000000"/>
          <w:sz w:val="24"/>
          <w:szCs w:val="24"/>
        </w:rPr>
      </w:pPr>
      <w:r w:rsidRPr="008A13B7">
        <w:rPr>
          <w:b/>
          <w:color w:val="000000"/>
          <w:sz w:val="24"/>
          <w:szCs w:val="24"/>
        </w:rPr>
        <w:t>3. DÍTĚ A TEN DRUHÝ</w:t>
      </w:r>
    </w:p>
    <w:p w:rsidR="00F626F6" w:rsidRPr="008A13B7" w:rsidRDefault="00F626F6" w:rsidP="00D11569">
      <w:pPr>
        <w:spacing w:after="0"/>
        <w:jc w:val="both"/>
        <w:rPr>
          <w:color w:val="000000"/>
          <w:sz w:val="24"/>
          <w:szCs w:val="24"/>
        </w:rPr>
      </w:pPr>
      <w:r w:rsidRPr="008A13B7">
        <w:rPr>
          <w:color w:val="000000"/>
          <w:sz w:val="24"/>
          <w:szCs w:val="24"/>
        </w:rPr>
        <w:t>- rozvoj schopnosti a dovedností důležitých pro navazování vztahů k druhým lidem, posilování prosociálního chování ve vztahu k druhému, rozvoj interaktivních a komunikativních dovedností, ochrana osobního soukromí a bezpečí ve vztazích s druhými dětmi i dospělými¨</w:t>
      </w:r>
    </w:p>
    <w:p w:rsidR="00F626F6" w:rsidRPr="008A13B7" w:rsidRDefault="00F626F6" w:rsidP="00D11569">
      <w:pPr>
        <w:spacing w:after="0"/>
        <w:jc w:val="both"/>
        <w:rPr>
          <w:b/>
          <w:color w:val="000000"/>
          <w:sz w:val="24"/>
          <w:szCs w:val="24"/>
        </w:rPr>
      </w:pPr>
      <w:r w:rsidRPr="008A13B7">
        <w:rPr>
          <w:b/>
          <w:color w:val="000000"/>
          <w:sz w:val="24"/>
          <w:szCs w:val="24"/>
        </w:rPr>
        <w:t>4. DÍTĚ A SPOLEČNOST</w:t>
      </w:r>
    </w:p>
    <w:p w:rsidR="00F626F6" w:rsidRPr="008A13B7" w:rsidRDefault="00F626F6" w:rsidP="00D11569">
      <w:pPr>
        <w:spacing w:after="0"/>
        <w:jc w:val="both"/>
        <w:rPr>
          <w:color w:val="000000"/>
          <w:sz w:val="24"/>
          <w:szCs w:val="24"/>
        </w:rPr>
      </w:pPr>
      <w:r w:rsidRPr="008A13B7">
        <w:rPr>
          <w:color w:val="000000"/>
          <w:sz w:val="24"/>
          <w:szCs w:val="24"/>
        </w:rPr>
        <w:t>- poznávání pravidel společného soužití, vytvoření povědomí o mezilidských a morálních hodnotách, rozvoj schopností žít ve společenství ostatních lidí, rozvoj společenského i estetického vkusu, rozvoj kulturně estetických dovedností</w:t>
      </w:r>
    </w:p>
    <w:p w:rsidR="00F626F6" w:rsidRPr="008A13B7" w:rsidRDefault="00F626F6" w:rsidP="00D11569">
      <w:pPr>
        <w:spacing w:after="0"/>
        <w:jc w:val="both"/>
        <w:rPr>
          <w:b/>
          <w:color w:val="000000"/>
          <w:sz w:val="24"/>
          <w:szCs w:val="24"/>
        </w:rPr>
      </w:pPr>
      <w:r w:rsidRPr="008A13B7">
        <w:rPr>
          <w:b/>
          <w:color w:val="000000"/>
          <w:sz w:val="24"/>
          <w:szCs w:val="24"/>
        </w:rPr>
        <w:t>5. DÍTĚ A SVĚT</w:t>
      </w:r>
    </w:p>
    <w:p w:rsidR="00F626F6" w:rsidRPr="008A13B7" w:rsidRDefault="00F626F6" w:rsidP="00D11569">
      <w:pPr>
        <w:spacing w:after="0"/>
        <w:jc w:val="both"/>
        <w:rPr>
          <w:color w:val="000000"/>
          <w:sz w:val="24"/>
          <w:szCs w:val="24"/>
        </w:rPr>
      </w:pPr>
      <w:r w:rsidRPr="00196021">
        <w:rPr>
          <w:sz w:val="24"/>
          <w:szCs w:val="24"/>
        </w:rPr>
        <w:t>-</w:t>
      </w:r>
      <w:r>
        <w:rPr>
          <w:sz w:val="24"/>
          <w:szCs w:val="24"/>
        </w:rPr>
        <w:t xml:space="preserve"> </w:t>
      </w:r>
      <w:r w:rsidRPr="008A13B7">
        <w:rPr>
          <w:color w:val="000000"/>
          <w:sz w:val="24"/>
          <w:szCs w:val="24"/>
        </w:rPr>
        <w:t>seznamování s místem a prostředím, ve kterém dítě žije a vytváření pozitivního vztahu k němu, pochopení, že změny způsobené lidskou činností mohou prostředí chránit, zlepšovat, ale také poškozovat a ničit, rozvoj schopností vážit si života ve všech jeho formách, vytvoření povědomí o vlastní sounáležitosti se světem, s živou a neživou přírodou, lidmi, společností, planetou Zemí, osvojení poznatků a dovedností chránících před nebezpečnými vlivy prostředí.</w:t>
      </w:r>
    </w:p>
    <w:p w:rsidR="00F626F6" w:rsidRPr="00196021" w:rsidRDefault="00F626F6" w:rsidP="00D11569">
      <w:pPr>
        <w:spacing w:after="0"/>
        <w:jc w:val="both"/>
        <w:rPr>
          <w:sz w:val="24"/>
          <w:szCs w:val="24"/>
        </w:rPr>
      </w:pPr>
    </w:p>
    <w:p w:rsidR="00F626F6" w:rsidRPr="002213B1" w:rsidRDefault="00F626F6" w:rsidP="00D11569">
      <w:pPr>
        <w:jc w:val="both"/>
        <w:rPr>
          <w:sz w:val="24"/>
          <w:szCs w:val="24"/>
        </w:rPr>
      </w:pPr>
    </w:p>
    <w:p w:rsidR="00F626F6" w:rsidRPr="006C523C" w:rsidRDefault="00F626F6" w:rsidP="00D11569">
      <w:pPr>
        <w:rPr>
          <w:sz w:val="28"/>
          <w:szCs w:val="28"/>
        </w:rPr>
      </w:pPr>
      <w:r>
        <w:rPr>
          <w:sz w:val="28"/>
          <w:szCs w:val="28"/>
        </w:rPr>
        <w:t xml:space="preserve">1. </w:t>
      </w:r>
      <w:r w:rsidRPr="00A622E8">
        <w:rPr>
          <w:sz w:val="28"/>
          <w:szCs w:val="28"/>
        </w:rPr>
        <w:t xml:space="preserve">INTEGROVANÝ BLOK – </w:t>
      </w:r>
      <w:r>
        <w:rPr>
          <w:b/>
          <w:sz w:val="28"/>
          <w:szCs w:val="28"/>
        </w:rPr>
        <w:t xml:space="preserve">SKŘÍTEK VĚTRNÍK </w:t>
      </w:r>
      <w:r>
        <w:rPr>
          <w:sz w:val="28"/>
          <w:szCs w:val="28"/>
        </w:rPr>
        <w:t>(září)</w:t>
      </w:r>
    </w:p>
    <w:p w:rsidR="00F626F6" w:rsidRDefault="00F626F6" w:rsidP="00D02970">
      <w:pPr>
        <w:spacing w:after="0"/>
        <w:rPr>
          <w:sz w:val="24"/>
          <w:szCs w:val="24"/>
        </w:rPr>
      </w:pPr>
      <w:r w:rsidRPr="00D02970">
        <w:rPr>
          <w:sz w:val="24"/>
          <w:szCs w:val="24"/>
          <w:u w:val="single"/>
        </w:rPr>
        <w:t>Téma:</w:t>
      </w:r>
      <w:r>
        <w:rPr>
          <w:sz w:val="24"/>
          <w:szCs w:val="24"/>
        </w:rPr>
        <w:t xml:space="preserve"> To je zlaté posvícení</w:t>
      </w:r>
    </w:p>
    <w:p w:rsidR="00F626F6" w:rsidRDefault="00F626F6" w:rsidP="00D02970">
      <w:pPr>
        <w:spacing w:after="0"/>
        <w:rPr>
          <w:sz w:val="24"/>
          <w:szCs w:val="24"/>
        </w:rPr>
      </w:pPr>
      <w:r>
        <w:rPr>
          <w:sz w:val="24"/>
          <w:szCs w:val="24"/>
        </w:rPr>
        <w:t xml:space="preserve">            Jsme tu všichni kamarádi</w:t>
      </w:r>
    </w:p>
    <w:p w:rsidR="00F626F6" w:rsidRDefault="00F626F6" w:rsidP="00D02970">
      <w:pPr>
        <w:spacing w:after="0"/>
        <w:rPr>
          <w:sz w:val="24"/>
          <w:szCs w:val="24"/>
        </w:rPr>
      </w:pPr>
      <w:r>
        <w:rPr>
          <w:sz w:val="24"/>
          <w:szCs w:val="24"/>
        </w:rPr>
        <w:t xml:space="preserve">            Poznáváme naší školku a okolí</w:t>
      </w:r>
    </w:p>
    <w:p w:rsidR="00F626F6" w:rsidRDefault="00F626F6" w:rsidP="00D02970">
      <w:pPr>
        <w:spacing w:after="0"/>
        <w:rPr>
          <w:sz w:val="24"/>
          <w:szCs w:val="24"/>
        </w:rPr>
      </w:pPr>
    </w:p>
    <w:p w:rsidR="00F626F6" w:rsidRDefault="00F626F6" w:rsidP="00D02970">
      <w:pPr>
        <w:spacing w:after="0"/>
        <w:rPr>
          <w:sz w:val="24"/>
          <w:szCs w:val="24"/>
        </w:rPr>
      </w:pPr>
    </w:p>
    <w:p w:rsidR="00F626F6" w:rsidRDefault="00F626F6" w:rsidP="00332A40">
      <w:pPr>
        <w:spacing w:after="0"/>
        <w:jc w:val="both"/>
        <w:rPr>
          <w:b/>
          <w:bCs/>
          <w:sz w:val="24"/>
          <w:szCs w:val="24"/>
          <w:u w:val="single"/>
        </w:rPr>
      </w:pPr>
      <w:r w:rsidRPr="00D3249F">
        <w:rPr>
          <w:b/>
          <w:bCs/>
          <w:sz w:val="24"/>
          <w:szCs w:val="24"/>
          <w:u w:val="single"/>
        </w:rPr>
        <w:t>Charakteristika:</w:t>
      </w:r>
    </w:p>
    <w:p w:rsidR="00F626F6" w:rsidRPr="008A13B7" w:rsidRDefault="00F626F6" w:rsidP="00FA048B">
      <w:pPr>
        <w:spacing w:after="0" w:line="240" w:lineRule="auto"/>
        <w:jc w:val="both"/>
        <w:rPr>
          <w:rFonts w:cs="Calibri"/>
          <w:sz w:val="24"/>
          <w:szCs w:val="24"/>
          <w:lang w:eastAsia="cs-CZ"/>
        </w:rPr>
      </w:pPr>
      <w:r w:rsidRPr="008A13B7">
        <w:rPr>
          <w:rFonts w:cs="Calibri"/>
          <w:sz w:val="24"/>
          <w:szCs w:val="24"/>
          <w:lang w:eastAsia="cs-CZ"/>
        </w:rPr>
        <w:t xml:space="preserve">Toto období je obdobím mnoha změn, nejen v přírodě, kdy se léto přesouvá pomalu do podzimu, ale především v životě dětí, kdy přicházejí do nového prostředí, sdělují zážitky z prázdnin, co prožily nového, zajímavého, co navštívily, s kým se potkaly, jak prožily nymburské posvícení....navazují nová přátelství. Je to období adaptace a prvního setkání. Přicházejí noví kamarádi a my se na ně těšíme. Pomáháme jim překonávat první odloučení od maminek, pomůžeme jim orientovat se v novém prostředí a okolí, kde mají hračky, kam je uklidí. Přejeme si, aby se jim u nás líbilo. Dokazujeme jim, že jsou u nás v bezpečí, že k nám patří a máme je tu </w:t>
      </w:r>
      <w:r w:rsidRPr="008A13B7">
        <w:rPr>
          <w:rFonts w:cs="Calibri"/>
          <w:sz w:val="24"/>
          <w:szCs w:val="24"/>
          <w:lang w:eastAsia="cs-CZ"/>
        </w:rPr>
        <w:lastRenderedPageBreak/>
        <w:t>všichni rádi. Učíme je vyjadřovat své pocity a respektujeme je. Společně si vytváříme pravidla, podle kterých se budeme po celý rok chovat. Každý je pro nás důležitý a každý nás zajímá, povídáme si o sobě a poznáváme se. Chceme, aby toto období bylo pro děti radostné, protože první zážitky a zkušenosti s mateřskou školou a novým prostředím mohou dlouhodobě ovlivnit vztah dítěte k mateřské škole</w:t>
      </w:r>
      <w:r>
        <w:rPr>
          <w:rFonts w:cs="Calibri"/>
          <w:sz w:val="24"/>
          <w:szCs w:val="24"/>
          <w:lang w:eastAsia="cs-CZ"/>
        </w:rPr>
        <w:t>.</w:t>
      </w:r>
    </w:p>
    <w:p w:rsidR="00F626F6" w:rsidRDefault="00F626F6" w:rsidP="00332A40">
      <w:pPr>
        <w:spacing w:after="0"/>
        <w:jc w:val="both"/>
        <w:rPr>
          <w:b/>
          <w:bCs/>
          <w:sz w:val="24"/>
          <w:szCs w:val="24"/>
          <w:u w:val="single"/>
        </w:rPr>
      </w:pPr>
    </w:p>
    <w:p w:rsidR="00F626F6" w:rsidRDefault="00F626F6" w:rsidP="00332A40">
      <w:pPr>
        <w:spacing w:after="0"/>
        <w:jc w:val="both"/>
        <w:rPr>
          <w:b/>
          <w:bCs/>
          <w:sz w:val="24"/>
          <w:szCs w:val="24"/>
          <w:u w:val="single"/>
        </w:rPr>
      </w:pPr>
    </w:p>
    <w:p w:rsidR="00F626F6" w:rsidRDefault="00F626F6" w:rsidP="00332A40">
      <w:pPr>
        <w:spacing w:after="0"/>
        <w:jc w:val="both"/>
        <w:rPr>
          <w:b/>
          <w:bCs/>
          <w:sz w:val="24"/>
          <w:szCs w:val="24"/>
          <w:u w:val="single"/>
        </w:rPr>
      </w:pPr>
      <w:r w:rsidRPr="00D3249F">
        <w:rPr>
          <w:b/>
          <w:bCs/>
          <w:sz w:val="24"/>
          <w:szCs w:val="24"/>
          <w:u w:val="single"/>
        </w:rPr>
        <w:t>Dílčí vzdělávací cíle:</w:t>
      </w:r>
    </w:p>
    <w:p w:rsidR="00F626F6" w:rsidRDefault="00F626F6" w:rsidP="00FB33AE">
      <w:pPr>
        <w:numPr>
          <w:ilvl w:val="0"/>
          <w:numId w:val="32"/>
        </w:numPr>
        <w:spacing w:after="0"/>
        <w:jc w:val="both"/>
        <w:rPr>
          <w:sz w:val="24"/>
          <w:szCs w:val="24"/>
        </w:rPr>
      </w:pPr>
      <w:r>
        <w:rPr>
          <w:sz w:val="24"/>
          <w:szCs w:val="24"/>
        </w:rPr>
        <w:t>rozvoj schopností důležitých k navazování vztahů dítěte k druhým lidem</w:t>
      </w:r>
    </w:p>
    <w:p w:rsidR="00F626F6" w:rsidRDefault="00F626F6" w:rsidP="00FB33AE">
      <w:pPr>
        <w:numPr>
          <w:ilvl w:val="0"/>
          <w:numId w:val="32"/>
        </w:numPr>
        <w:spacing w:after="0"/>
        <w:jc w:val="both"/>
        <w:rPr>
          <w:sz w:val="24"/>
          <w:szCs w:val="24"/>
        </w:rPr>
      </w:pPr>
      <w:r>
        <w:rPr>
          <w:sz w:val="24"/>
          <w:szCs w:val="24"/>
        </w:rPr>
        <w:t>rozvoj základních společenských návyků a dovedností dítěte</w:t>
      </w:r>
    </w:p>
    <w:p w:rsidR="00F626F6" w:rsidRDefault="00F626F6" w:rsidP="00FB33AE">
      <w:pPr>
        <w:numPr>
          <w:ilvl w:val="0"/>
          <w:numId w:val="32"/>
        </w:numPr>
        <w:spacing w:after="0"/>
        <w:jc w:val="both"/>
        <w:rPr>
          <w:sz w:val="24"/>
          <w:szCs w:val="24"/>
        </w:rPr>
      </w:pPr>
      <w:r>
        <w:rPr>
          <w:sz w:val="24"/>
          <w:szCs w:val="24"/>
        </w:rPr>
        <w:t>rozvoj dětských přátelství</w:t>
      </w:r>
    </w:p>
    <w:p w:rsidR="00F626F6" w:rsidRDefault="00F626F6" w:rsidP="00FB33AE">
      <w:pPr>
        <w:numPr>
          <w:ilvl w:val="0"/>
          <w:numId w:val="32"/>
        </w:numPr>
        <w:spacing w:after="0"/>
        <w:jc w:val="both"/>
        <w:rPr>
          <w:sz w:val="24"/>
          <w:szCs w:val="24"/>
        </w:rPr>
      </w:pPr>
      <w:r>
        <w:rPr>
          <w:sz w:val="24"/>
          <w:szCs w:val="24"/>
        </w:rPr>
        <w:t>ovládání pohybového aparátů a tělesných funkcí</w:t>
      </w:r>
    </w:p>
    <w:p w:rsidR="00F626F6" w:rsidRDefault="00F626F6" w:rsidP="00FB33AE">
      <w:pPr>
        <w:numPr>
          <w:ilvl w:val="0"/>
          <w:numId w:val="32"/>
        </w:numPr>
        <w:spacing w:after="0"/>
        <w:jc w:val="both"/>
        <w:rPr>
          <w:sz w:val="24"/>
          <w:szCs w:val="24"/>
        </w:rPr>
      </w:pPr>
      <w:r>
        <w:rPr>
          <w:sz w:val="24"/>
          <w:szCs w:val="24"/>
        </w:rPr>
        <w:t>rozvoj hudebních dovedností</w:t>
      </w:r>
    </w:p>
    <w:p w:rsidR="00F626F6" w:rsidRDefault="00F626F6" w:rsidP="00FB33AE">
      <w:pPr>
        <w:numPr>
          <w:ilvl w:val="0"/>
          <w:numId w:val="32"/>
        </w:numPr>
        <w:spacing w:after="0"/>
        <w:jc w:val="both"/>
        <w:rPr>
          <w:sz w:val="24"/>
          <w:szCs w:val="24"/>
        </w:rPr>
      </w:pPr>
      <w:r>
        <w:rPr>
          <w:sz w:val="24"/>
          <w:szCs w:val="24"/>
        </w:rPr>
        <w:t>rozvoj jemné motoriky</w:t>
      </w:r>
    </w:p>
    <w:p w:rsidR="00F626F6" w:rsidRDefault="00F626F6" w:rsidP="00FB33AE">
      <w:pPr>
        <w:numPr>
          <w:ilvl w:val="0"/>
          <w:numId w:val="32"/>
        </w:numPr>
        <w:spacing w:after="0"/>
        <w:jc w:val="both"/>
        <w:rPr>
          <w:sz w:val="24"/>
          <w:szCs w:val="24"/>
        </w:rPr>
      </w:pPr>
      <w:r>
        <w:rPr>
          <w:sz w:val="24"/>
          <w:szCs w:val="24"/>
        </w:rPr>
        <w:t>osvojení si věku přiměřených prokazatelných dovedností</w:t>
      </w:r>
    </w:p>
    <w:p w:rsidR="00F626F6" w:rsidRPr="00B32489" w:rsidRDefault="00F626F6" w:rsidP="00332A40">
      <w:pPr>
        <w:spacing w:after="0"/>
        <w:ind w:left="360"/>
        <w:jc w:val="both"/>
        <w:rPr>
          <w:sz w:val="24"/>
          <w:szCs w:val="24"/>
        </w:rPr>
      </w:pPr>
    </w:p>
    <w:p w:rsidR="00F626F6" w:rsidRDefault="00F626F6" w:rsidP="00332A40">
      <w:pPr>
        <w:spacing w:after="0"/>
        <w:jc w:val="both"/>
        <w:rPr>
          <w:b/>
          <w:bCs/>
          <w:sz w:val="24"/>
          <w:szCs w:val="24"/>
          <w:u w:val="single"/>
        </w:rPr>
      </w:pPr>
      <w:r w:rsidRPr="00D3249F">
        <w:rPr>
          <w:b/>
          <w:bCs/>
          <w:sz w:val="24"/>
          <w:szCs w:val="24"/>
          <w:u w:val="single"/>
        </w:rPr>
        <w:t>Nabízené činnosti:</w:t>
      </w:r>
    </w:p>
    <w:p w:rsidR="00F626F6" w:rsidRDefault="00F626F6" w:rsidP="00FB33AE">
      <w:pPr>
        <w:numPr>
          <w:ilvl w:val="0"/>
          <w:numId w:val="31"/>
        </w:numPr>
        <w:spacing w:after="0"/>
        <w:jc w:val="both"/>
        <w:rPr>
          <w:sz w:val="24"/>
          <w:szCs w:val="24"/>
        </w:rPr>
      </w:pPr>
      <w:r>
        <w:rPr>
          <w:sz w:val="24"/>
          <w:szCs w:val="24"/>
        </w:rPr>
        <w:t>seznámit děti v rámci třídy i MŠ s nově příchozími kamarády</w:t>
      </w:r>
    </w:p>
    <w:p w:rsidR="00F626F6" w:rsidRDefault="00F626F6" w:rsidP="00FB33AE">
      <w:pPr>
        <w:numPr>
          <w:ilvl w:val="0"/>
          <w:numId w:val="31"/>
        </w:numPr>
        <w:spacing w:after="0"/>
        <w:jc w:val="both"/>
        <w:rPr>
          <w:sz w:val="24"/>
          <w:szCs w:val="24"/>
        </w:rPr>
      </w:pPr>
      <w:r>
        <w:rPr>
          <w:sz w:val="24"/>
          <w:szCs w:val="24"/>
        </w:rPr>
        <w:t>zopakovat si jména stávajících kamarádů</w:t>
      </w:r>
    </w:p>
    <w:p w:rsidR="00F626F6" w:rsidRDefault="00F626F6" w:rsidP="00FB33AE">
      <w:pPr>
        <w:numPr>
          <w:ilvl w:val="0"/>
          <w:numId w:val="31"/>
        </w:numPr>
        <w:spacing w:after="0"/>
        <w:jc w:val="both"/>
        <w:rPr>
          <w:sz w:val="24"/>
          <w:szCs w:val="24"/>
        </w:rPr>
      </w:pPr>
      <w:r>
        <w:rPr>
          <w:sz w:val="24"/>
          <w:szCs w:val="24"/>
        </w:rPr>
        <w:t>společně si vytvořit třídní pravidla</w:t>
      </w:r>
    </w:p>
    <w:p w:rsidR="00F626F6" w:rsidRDefault="00F626F6" w:rsidP="00FB33AE">
      <w:pPr>
        <w:numPr>
          <w:ilvl w:val="0"/>
          <w:numId w:val="31"/>
        </w:numPr>
        <w:spacing w:after="0"/>
        <w:jc w:val="both"/>
        <w:rPr>
          <w:sz w:val="24"/>
          <w:szCs w:val="24"/>
        </w:rPr>
      </w:pPr>
      <w:r>
        <w:rPr>
          <w:sz w:val="24"/>
          <w:szCs w:val="24"/>
        </w:rPr>
        <w:t>mít povědomí o zdraví a zdravém způsobu chování</w:t>
      </w:r>
    </w:p>
    <w:p w:rsidR="00F626F6" w:rsidRDefault="00F626F6" w:rsidP="00FB33AE">
      <w:pPr>
        <w:numPr>
          <w:ilvl w:val="0"/>
          <w:numId w:val="31"/>
        </w:numPr>
        <w:spacing w:after="0"/>
        <w:jc w:val="both"/>
        <w:rPr>
          <w:sz w:val="24"/>
          <w:szCs w:val="24"/>
        </w:rPr>
      </w:pPr>
      <w:r>
        <w:rPr>
          <w:sz w:val="24"/>
          <w:szCs w:val="24"/>
        </w:rPr>
        <w:t>samostatnost při oblékání a hygieně</w:t>
      </w:r>
    </w:p>
    <w:p w:rsidR="00F626F6" w:rsidRDefault="00F626F6" w:rsidP="00FB33AE">
      <w:pPr>
        <w:numPr>
          <w:ilvl w:val="0"/>
          <w:numId w:val="31"/>
        </w:numPr>
        <w:spacing w:after="0"/>
        <w:jc w:val="both"/>
        <w:rPr>
          <w:sz w:val="24"/>
          <w:szCs w:val="24"/>
        </w:rPr>
      </w:pPr>
      <w:r>
        <w:rPr>
          <w:sz w:val="24"/>
          <w:szCs w:val="24"/>
        </w:rPr>
        <w:t>grafomotorická cvičení</w:t>
      </w:r>
    </w:p>
    <w:p w:rsidR="00F626F6" w:rsidRDefault="00F626F6" w:rsidP="00FB33AE">
      <w:pPr>
        <w:numPr>
          <w:ilvl w:val="0"/>
          <w:numId w:val="31"/>
        </w:numPr>
        <w:spacing w:after="0"/>
        <w:jc w:val="both"/>
        <w:rPr>
          <w:sz w:val="24"/>
          <w:szCs w:val="24"/>
        </w:rPr>
      </w:pPr>
      <w:r>
        <w:rPr>
          <w:sz w:val="24"/>
          <w:szCs w:val="24"/>
        </w:rPr>
        <w:t>vybarvování obrázků</w:t>
      </w:r>
    </w:p>
    <w:p w:rsidR="00F626F6" w:rsidRDefault="00F626F6" w:rsidP="00FB33AE">
      <w:pPr>
        <w:numPr>
          <w:ilvl w:val="0"/>
          <w:numId w:val="31"/>
        </w:numPr>
        <w:spacing w:after="0"/>
        <w:jc w:val="both"/>
        <w:rPr>
          <w:sz w:val="24"/>
          <w:szCs w:val="24"/>
        </w:rPr>
      </w:pPr>
      <w:r>
        <w:rPr>
          <w:sz w:val="24"/>
          <w:szCs w:val="24"/>
        </w:rPr>
        <w:t>stavění z různých druhů stavebnic</w:t>
      </w:r>
    </w:p>
    <w:p w:rsidR="00F626F6" w:rsidRDefault="00F626F6" w:rsidP="00FB33AE">
      <w:pPr>
        <w:numPr>
          <w:ilvl w:val="0"/>
          <w:numId w:val="31"/>
        </w:numPr>
        <w:spacing w:after="0"/>
        <w:jc w:val="both"/>
        <w:rPr>
          <w:sz w:val="24"/>
          <w:szCs w:val="24"/>
        </w:rPr>
      </w:pPr>
      <w:r>
        <w:rPr>
          <w:sz w:val="24"/>
          <w:szCs w:val="24"/>
        </w:rPr>
        <w:t>artikulační a dechová cvičení, gymnastika mluvidel</w:t>
      </w:r>
    </w:p>
    <w:p w:rsidR="00F626F6" w:rsidRDefault="00F626F6" w:rsidP="00FB33AE">
      <w:pPr>
        <w:numPr>
          <w:ilvl w:val="0"/>
          <w:numId w:val="31"/>
        </w:numPr>
        <w:spacing w:after="0"/>
        <w:jc w:val="both"/>
        <w:rPr>
          <w:sz w:val="24"/>
          <w:szCs w:val="24"/>
        </w:rPr>
      </w:pPr>
      <w:r>
        <w:rPr>
          <w:sz w:val="24"/>
          <w:szCs w:val="24"/>
        </w:rPr>
        <w:t>diskuze o pravidlech v MŠ a na ulici</w:t>
      </w:r>
    </w:p>
    <w:p w:rsidR="00F626F6" w:rsidRDefault="00F626F6" w:rsidP="00FB33AE">
      <w:pPr>
        <w:numPr>
          <w:ilvl w:val="0"/>
          <w:numId w:val="31"/>
        </w:numPr>
        <w:spacing w:after="0"/>
        <w:jc w:val="both"/>
        <w:rPr>
          <w:sz w:val="24"/>
          <w:szCs w:val="24"/>
        </w:rPr>
      </w:pPr>
      <w:r>
        <w:rPr>
          <w:sz w:val="24"/>
          <w:szCs w:val="24"/>
        </w:rPr>
        <w:t>rytmizace, hra na tělo a rytmické nástroje</w:t>
      </w:r>
    </w:p>
    <w:p w:rsidR="00F626F6" w:rsidRPr="00351C01" w:rsidRDefault="00F626F6" w:rsidP="00FB33AE">
      <w:pPr>
        <w:numPr>
          <w:ilvl w:val="0"/>
          <w:numId w:val="31"/>
        </w:numPr>
        <w:spacing w:after="0"/>
        <w:jc w:val="both"/>
        <w:rPr>
          <w:sz w:val="24"/>
          <w:szCs w:val="24"/>
        </w:rPr>
      </w:pPr>
      <w:r>
        <w:rPr>
          <w:sz w:val="24"/>
          <w:szCs w:val="24"/>
        </w:rPr>
        <w:t>čtení knih a rozvíjení čtenářské gramotnosti</w:t>
      </w:r>
    </w:p>
    <w:p w:rsidR="00F626F6" w:rsidRPr="00351C01" w:rsidRDefault="00F626F6" w:rsidP="00332A40">
      <w:pPr>
        <w:spacing w:after="0"/>
        <w:jc w:val="both"/>
        <w:rPr>
          <w:b/>
          <w:bCs/>
          <w:sz w:val="24"/>
          <w:szCs w:val="24"/>
          <w:u w:val="single"/>
        </w:rPr>
      </w:pPr>
    </w:p>
    <w:p w:rsidR="00F626F6" w:rsidRDefault="00F626F6" w:rsidP="00332A40">
      <w:pPr>
        <w:spacing w:after="0"/>
        <w:jc w:val="both"/>
        <w:rPr>
          <w:b/>
          <w:bCs/>
          <w:sz w:val="24"/>
          <w:szCs w:val="24"/>
          <w:u w:val="single"/>
        </w:rPr>
      </w:pPr>
      <w:r w:rsidRPr="00D3249F">
        <w:rPr>
          <w:b/>
          <w:bCs/>
          <w:sz w:val="24"/>
          <w:szCs w:val="24"/>
          <w:u w:val="single"/>
        </w:rPr>
        <w:t>Očekávané výstupy:</w:t>
      </w:r>
    </w:p>
    <w:p w:rsidR="00F626F6" w:rsidRDefault="00F626F6" w:rsidP="00FB33AE">
      <w:pPr>
        <w:numPr>
          <w:ilvl w:val="0"/>
          <w:numId w:val="30"/>
        </w:numPr>
        <w:spacing w:after="0"/>
        <w:jc w:val="both"/>
        <w:rPr>
          <w:sz w:val="24"/>
          <w:szCs w:val="24"/>
        </w:rPr>
      </w:pPr>
      <w:r>
        <w:rPr>
          <w:sz w:val="24"/>
          <w:szCs w:val="24"/>
        </w:rPr>
        <w:t>adaptovat se na nové prostředí, začlenit se do společných činností, začlenit se mezi vrstevníky, spolupracovat a vzájemně se respektovat</w:t>
      </w:r>
    </w:p>
    <w:p w:rsidR="00F626F6" w:rsidRDefault="00F626F6" w:rsidP="00FB33AE">
      <w:pPr>
        <w:numPr>
          <w:ilvl w:val="0"/>
          <w:numId w:val="30"/>
        </w:numPr>
        <w:spacing w:after="0"/>
        <w:jc w:val="both"/>
        <w:rPr>
          <w:sz w:val="24"/>
          <w:szCs w:val="24"/>
        </w:rPr>
      </w:pPr>
      <w:r>
        <w:rPr>
          <w:sz w:val="24"/>
          <w:szCs w:val="24"/>
        </w:rPr>
        <w:t>orientovat se v prostředí školy a blízkém okolí</w:t>
      </w:r>
    </w:p>
    <w:p w:rsidR="00F626F6" w:rsidRDefault="00F626F6" w:rsidP="00FB33AE">
      <w:pPr>
        <w:numPr>
          <w:ilvl w:val="0"/>
          <w:numId w:val="30"/>
        </w:numPr>
        <w:spacing w:after="0"/>
        <w:jc w:val="both"/>
        <w:rPr>
          <w:sz w:val="24"/>
          <w:szCs w:val="24"/>
        </w:rPr>
      </w:pPr>
      <w:r>
        <w:rPr>
          <w:sz w:val="24"/>
          <w:szCs w:val="24"/>
        </w:rPr>
        <w:t>uvědomit si nebezpečí, mít povědomí o tom, jak se prakticky chránit, chovat se obezřetně v neznámé situaci, vyjádřit souhlas i nesouhlas v situaci, která to vyžaduje</w:t>
      </w:r>
    </w:p>
    <w:p w:rsidR="00F626F6" w:rsidRDefault="00F626F6" w:rsidP="00FB33AE">
      <w:pPr>
        <w:numPr>
          <w:ilvl w:val="0"/>
          <w:numId w:val="30"/>
        </w:numPr>
        <w:spacing w:after="0"/>
        <w:jc w:val="both"/>
        <w:rPr>
          <w:sz w:val="24"/>
          <w:szCs w:val="24"/>
        </w:rPr>
      </w:pPr>
      <w:r>
        <w:rPr>
          <w:sz w:val="24"/>
          <w:szCs w:val="24"/>
        </w:rPr>
        <w:t>umět se vzájemně domluvit a řešit spory</w:t>
      </w:r>
    </w:p>
    <w:p w:rsidR="00F626F6" w:rsidRDefault="00F626F6" w:rsidP="00FB33AE">
      <w:pPr>
        <w:numPr>
          <w:ilvl w:val="0"/>
          <w:numId w:val="30"/>
        </w:numPr>
        <w:spacing w:after="0"/>
        <w:jc w:val="both"/>
        <w:rPr>
          <w:sz w:val="24"/>
          <w:szCs w:val="24"/>
        </w:rPr>
      </w:pPr>
      <w:r>
        <w:rPr>
          <w:sz w:val="24"/>
          <w:szCs w:val="24"/>
        </w:rPr>
        <w:t>zvládat jednoduchou sebeobsluhu</w:t>
      </w:r>
    </w:p>
    <w:p w:rsidR="00F626F6" w:rsidRDefault="00F626F6" w:rsidP="00FB33AE">
      <w:pPr>
        <w:numPr>
          <w:ilvl w:val="0"/>
          <w:numId w:val="30"/>
        </w:numPr>
        <w:spacing w:after="0"/>
        <w:jc w:val="both"/>
        <w:rPr>
          <w:sz w:val="24"/>
          <w:szCs w:val="24"/>
        </w:rPr>
      </w:pPr>
      <w:r>
        <w:rPr>
          <w:sz w:val="24"/>
          <w:szCs w:val="24"/>
        </w:rPr>
        <w:t>mít povědomí o péči, čistotě a zdraví, aktivním pohybu a zdravé výživě</w:t>
      </w:r>
    </w:p>
    <w:p w:rsidR="00F626F6" w:rsidRDefault="00F626F6" w:rsidP="00FB33AE">
      <w:pPr>
        <w:numPr>
          <w:ilvl w:val="0"/>
          <w:numId w:val="30"/>
        </w:numPr>
        <w:spacing w:after="0"/>
        <w:jc w:val="both"/>
        <w:rPr>
          <w:sz w:val="24"/>
          <w:szCs w:val="24"/>
        </w:rPr>
      </w:pPr>
      <w:r>
        <w:rPr>
          <w:sz w:val="24"/>
          <w:szCs w:val="24"/>
        </w:rPr>
        <w:t>rozlišovat některé obrazné symboly (orientační, dopravní značky, označení nebezpečí</w:t>
      </w:r>
    </w:p>
    <w:p w:rsidR="00F626F6" w:rsidRPr="003E54E6" w:rsidRDefault="00F626F6" w:rsidP="00FB33AE">
      <w:pPr>
        <w:numPr>
          <w:ilvl w:val="0"/>
          <w:numId w:val="30"/>
        </w:numPr>
        <w:spacing w:after="0"/>
        <w:jc w:val="both"/>
        <w:rPr>
          <w:sz w:val="24"/>
          <w:szCs w:val="24"/>
        </w:rPr>
      </w:pPr>
      <w:r>
        <w:rPr>
          <w:sz w:val="24"/>
          <w:szCs w:val="24"/>
        </w:rPr>
        <w:lastRenderedPageBreak/>
        <w:t>vypěstovat, upevnit návyky a zásady správného chování</w:t>
      </w:r>
    </w:p>
    <w:p w:rsidR="00F626F6" w:rsidRDefault="00F626F6" w:rsidP="00332A40">
      <w:pPr>
        <w:spacing w:after="0"/>
        <w:jc w:val="both"/>
        <w:rPr>
          <w:sz w:val="24"/>
          <w:szCs w:val="24"/>
          <w:u w:val="single"/>
        </w:rPr>
      </w:pPr>
    </w:p>
    <w:p w:rsidR="00F626F6" w:rsidRPr="00A622E8" w:rsidRDefault="00F626F6" w:rsidP="00D11569">
      <w:pPr>
        <w:spacing w:after="0"/>
        <w:rPr>
          <w:sz w:val="24"/>
          <w:szCs w:val="24"/>
        </w:rPr>
      </w:pPr>
    </w:p>
    <w:p w:rsidR="00F626F6" w:rsidRPr="004F7EAC" w:rsidRDefault="00F626F6" w:rsidP="00D11569">
      <w:pPr>
        <w:jc w:val="both"/>
        <w:rPr>
          <w:b/>
          <w:sz w:val="28"/>
          <w:szCs w:val="28"/>
        </w:rPr>
      </w:pPr>
      <w:r w:rsidRPr="004F7EAC">
        <w:rPr>
          <w:sz w:val="28"/>
          <w:szCs w:val="28"/>
        </w:rPr>
        <w:t xml:space="preserve">2. INTEGROVANÝ BLOK – </w:t>
      </w:r>
      <w:r>
        <w:rPr>
          <w:b/>
          <w:sz w:val="28"/>
          <w:szCs w:val="28"/>
        </w:rPr>
        <w:t xml:space="preserve">VÍTR VĚTROPLACH </w:t>
      </w:r>
      <w:r w:rsidRPr="006C523C">
        <w:rPr>
          <w:sz w:val="28"/>
          <w:szCs w:val="28"/>
        </w:rPr>
        <w:t>(říjen – listopad)</w:t>
      </w:r>
    </w:p>
    <w:p w:rsidR="00F626F6" w:rsidRDefault="00F626F6" w:rsidP="00D02970">
      <w:pPr>
        <w:spacing w:after="0"/>
        <w:jc w:val="both"/>
        <w:rPr>
          <w:sz w:val="24"/>
          <w:szCs w:val="24"/>
        </w:rPr>
      </w:pPr>
      <w:r w:rsidRPr="00D02970">
        <w:rPr>
          <w:sz w:val="24"/>
          <w:szCs w:val="24"/>
          <w:u w:val="single"/>
        </w:rPr>
        <w:t>Téma:</w:t>
      </w:r>
      <w:r>
        <w:rPr>
          <w:sz w:val="24"/>
          <w:szCs w:val="24"/>
        </w:rPr>
        <w:t xml:space="preserve"> Tajemství lesa</w:t>
      </w:r>
    </w:p>
    <w:p w:rsidR="00F626F6" w:rsidRDefault="00F626F6" w:rsidP="00D02970">
      <w:pPr>
        <w:spacing w:after="0"/>
        <w:jc w:val="both"/>
        <w:rPr>
          <w:sz w:val="24"/>
          <w:szCs w:val="24"/>
        </w:rPr>
      </w:pPr>
      <w:r>
        <w:rPr>
          <w:sz w:val="24"/>
          <w:szCs w:val="24"/>
        </w:rPr>
        <w:t xml:space="preserve">             Na poli, v zahradě a v sadu</w:t>
      </w:r>
    </w:p>
    <w:p w:rsidR="00F626F6" w:rsidRDefault="00F626F6" w:rsidP="00D02970">
      <w:pPr>
        <w:spacing w:after="0"/>
        <w:jc w:val="both"/>
        <w:rPr>
          <w:sz w:val="24"/>
          <w:szCs w:val="24"/>
        </w:rPr>
      </w:pPr>
      <w:r>
        <w:rPr>
          <w:sz w:val="24"/>
          <w:szCs w:val="24"/>
        </w:rPr>
        <w:t xml:space="preserve">             Co umí vítr a déšť</w:t>
      </w:r>
    </w:p>
    <w:p w:rsidR="00F626F6" w:rsidRDefault="00F626F6" w:rsidP="00D02970">
      <w:pPr>
        <w:spacing w:after="0"/>
        <w:jc w:val="both"/>
        <w:rPr>
          <w:sz w:val="24"/>
          <w:szCs w:val="24"/>
        </w:rPr>
      </w:pPr>
      <w:r>
        <w:rPr>
          <w:sz w:val="24"/>
          <w:szCs w:val="24"/>
        </w:rPr>
        <w:t xml:space="preserve">             Zamykání zahrady</w:t>
      </w:r>
    </w:p>
    <w:p w:rsidR="00F626F6" w:rsidRDefault="00F626F6" w:rsidP="00D02970">
      <w:pPr>
        <w:spacing w:after="0"/>
        <w:jc w:val="both"/>
        <w:rPr>
          <w:sz w:val="24"/>
          <w:szCs w:val="24"/>
        </w:rPr>
      </w:pPr>
    </w:p>
    <w:p w:rsidR="00F626F6" w:rsidRDefault="00F626F6" w:rsidP="00D02970">
      <w:pPr>
        <w:spacing w:after="0"/>
        <w:jc w:val="both"/>
        <w:rPr>
          <w:sz w:val="24"/>
          <w:szCs w:val="24"/>
        </w:rPr>
      </w:pPr>
    </w:p>
    <w:p w:rsidR="00F626F6" w:rsidRDefault="00F626F6" w:rsidP="008C69B0">
      <w:pPr>
        <w:spacing w:after="0"/>
        <w:jc w:val="both"/>
        <w:rPr>
          <w:b/>
          <w:sz w:val="24"/>
          <w:szCs w:val="24"/>
          <w:u w:val="single"/>
        </w:rPr>
      </w:pPr>
      <w:r w:rsidRPr="00190A75">
        <w:rPr>
          <w:b/>
          <w:sz w:val="24"/>
          <w:szCs w:val="24"/>
          <w:u w:val="single"/>
        </w:rPr>
        <w:t>Charakteristika:</w:t>
      </w:r>
    </w:p>
    <w:p w:rsidR="00F626F6" w:rsidRDefault="00F626F6" w:rsidP="008C69B0">
      <w:pPr>
        <w:spacing w:after="0"/>
        <w:jc w:val="both"/>
        <w:rPr>
          <w:sz w:val="24"/>
          <w:szCs w:val="24"/>
        </w:rPr>
      </w:pPr>
      <w:r>
        <w:rPr>
          <w:sz w:val="24"/>
          <w:szCs w:val="24"/>
        </w:rPr>
        <w:t>Měsíc říjen a listopad nás zavede do podzimní krajiny. Uvědomujeme si, že jsme součástí přírody a svým chováním můžeme přírodu chránit a zlepšovat, nebo naopak poškozovat a ničit. Vytváříme si elementární povědomí o přírodním prostředí, o jeho rozmanitostech a neustálých proměnách. Téma reaguje na aktuální podzimní období a tradice s ním spojené. Jeho cílem je prožívání změn v přírodě všemi smysly, seznamování s faunou i flórou, podporování environmentálního cítění, rozvíjení poznávání a zkušeností, zvláště pomocí přímého pozorování. Děti se učí společně označovat přírodní jevy, změny počasí, které souvisejí s podzimní přírodou (odlet ptáků, opadávání listí, práce na poli, zahradě atd.). Prozkoumáme, co nám na podzim dává pole, les a naše zahrada skřítka Větrníka, o kterou děti po celou dobu školního roku pečují, určujeme druhy stromů a jejich plody, poznáváme ovoce, zeleninu, polní i lesní plody, učíme se domácí, polní i lesní zvířata, seznamujeme se s lidskou prací v tomto období. Vnímáme a pozorujeme, co dělá vítr, déšť, mlha, jak vzniká bláto a jak se příroda pomalu chystá na zimu. Na řadu také přijdou výpravy do okolní přírody, kde pozorujeme zvířata, a povídáme si o tom, která z nich se již ukládají k zimnímu spánku, také které stromy shodí své listí a naopak, které si svou zelenou okrasu ponechají do jara nebo po celý rok. Sbíráme a hrajeme si s přírodninami, děti si při hře a tvoření rozvíjejí pracovní dovednosti a představivost. Pozorujeme a vnímáme, jak se příroda zvolna se připravuje na zimní spánek. Zima už je za dveřmi......Přiblížíme dětem některé svátky a tradice spojené s tímto obdobím jako například “Den stromů” 20. října, “Bludičková cesta – Den zesnulých”, “Zamykání zahrady” a vánoční dílničky, které uspořádáme za účasti rodičů.</w:t>
      </w:r>
    </w:p>
    <w:p w:rsidR="00F626F6" w:rsidRDefault="00F626F6" w:rsidP="008C69B0">
      <w:pPr>
        <w:spacing w:after="0"/>
        <w:jc w:val="both"/>
        <w:rPr>
          <w:b/>
          <w:sz w:val="24"/>
          <w:szCs w:val="24"/>
          <w:u w:val="single"/>
        </w:rPr>
      </w:pPr>
    </w:p>
    <w:p w:rsidR="00F626F6" w:rsidRPr="00BB13FD" w:rsidRDefault="00F626F6" w:rsidP="008C69B0">
      <w:pPr>
        <w:spacing w:after="0"/>
        <w:jc w:val="both"/>
        <w:rPr>
          <w:b/>
          <w:sz w:val="24"/>
          <w:szCs w:val="24"/>
          <w:u w:val="single"/>
        </w:rPr>
      </w:pPr>
      <w:r w:rsidRPr="00BB13FD">
        <w:rPr>
          <w:b/>
          <w:sz w:val="24"/>
          <w:szCs w:val="24"/>
          <w:u w:val="single"/>
        </w:rPr>
        <w:t>Dílčí vzdělávací cíle:</w:t>
      </w:r>
    </w:p>
    <w:p w:rsidR="00F626F6" w:rsidRDefault="00F626F6" w:rsidP="00FB33AE">
      <w:pPr>
        <w:numPr>
          <w:ilvl w:val="0"/>
          <w:numId w:val="30"/>
        </w:numPr>
        <w:spacing w:after="0"/>
        <w:jc w:val="both"/>
        <w:rPr>
          <w:sz w:val="24"/>
          <w:szCs w:val="24"/>
        </w:rPr>
      </w:pPr>
      <w:r w:rsidRPr="00BB13FD">
        <w:rPr>
          <w:sz w:val="24"/>
          <w:szCs w:val="24"/>
        </w:rPr>
        <w:t xml:space="preserve">osvojení si elementárních poznatků o přírodě v podzimním období </w:t>
      </w:r>
    </w:p>
    <w:p w:rsidR="00F626F6" w:rsidRDefault="00F626F6" w:rsidP="00FB33AE">
      <w:pPr>
        <w:numPr>
          <w:ilvl w:val="0"/>
          <w:numId w:val="30"/>
        </w:numPr>
        <w:spacing w:after="0"/>
        <w:jc w:val="both"/>
        <w:rPr>
          <w:sz w:val="24"/>
          <w:szCs w:val="24"/>
        </w:rPr>
      </w:pPr>
      <w:r>
        <w:rPr>
          <w:sz w:val="24"/>
          <w:szCs w:val="24"/>
        </w:rPr>
        <w:t>seznámení s živou a neživou přírodou v okolí MŠ</w:t>
      </w:r>
    </w:p>
    <w:p w:rsidR="00F626F6" w:rsidRDefault="00F626F6" w:rsidP="00FB33AE">
      <w:pPr>
        <w:numPr>
          <w:ilvl w:val="0"/>
          <w:numId w:val="30"/>
        </w:numPr>
        <w:spacing w:after="0"/>
        <w:jc w:val="both"/>
        <w:rPr>
          <w:sz w:val="24"/>
          <w:szCs w:val="24"/>
        </w:rPr>
      </w:pPr>
      <w:r>
        <w:rPr>
          <w:sz w:val="24"/>
          <w:szCs w:val="24"/>
        </w:rPr>
        <w:t>uvědomování si vlastního těla, rozvíjení pohybových dovedností dětí (hrubá, jemná motorika)</w:t>
      </w:r>
    </w:p>
    <w:p w:rsidR="00F626F6" w:rsidRDefault="00F626F6" w:rsidP="00FB33AE">
      <w:pPr>
        <w:numPr>
          <w:ilvl w:val="0"/>
          <w:numId w:val="30"/>
        </w:numPr>
        <w:spacing w:after="0"/>
        <w:jc w:val="both"/>
        <w:rPr>
          <w:sz w:val="24"/>
          <w:szCs w:val="24"/>
        </w:rPr>
      </w:pPr>
      <w:r>
        <w:rPr>
          <w:sz w:val="24"/>
          <w:szCs w:val="24"/>
        </w:rPr>
        <w:t>posilování přirozených poznávacích citů (zvídavosti, zájmu, radosti z objevování atd.)</w:t>
      </w:r>
    </w:p>
    <w:p w:rsidR="00F626F6" w:rsidRDefault="00F626F6" w:rsidP="00FB33AE">
      <w:pPr>
        <w:numPr>
          <w:ilvl w:val="0"/>
          <w:numId w:val="30"/>
        </w:numPr>
        <w:spacing w:after="0"/>
        <w:jc w:val="both"/>
        <w:rPr>
          <w:sz w:val="24"/>
          <w:szCs w:val="24"/>
        </w:rPr>
      </w:pPr>
      <w:r w:rsidRPr="008C69B0">
        <w:rPr>
          <w:sz w:val="24"/>
          <w:szCs w:val="24"/>
        </w:rPr>
        <w:lastRenderedPageBreak/>
        <w:t>vnímat a rozlišovat pomocí všech smyslů (sluchově rozlišovat zvuky a tóny, zrakově rozlišovat tvary předmětů a jiné specifické znaky, rozlišovat vůně, chutě, vnímat hmate</w:t>
      </w:r>
      <w:r>
        <w:rPr>
          <w:sz w:val="24"/>
          <w:szCs w:val="24"/>
        </w:rPr>
        <w:t>m</w:t>
      </w:r>
    </w:p>
    <w:p w:rsidR="00F626F6" w:rsidRPr="008C69B0" w:rsidRDefault="00F626F6" w:rsidP="00FB33AE">
      <w:pPr>
        <w:numPr>
          <w:ilvl w:val="0"/>
          <w:numId w:val="30"/>
        </w:numPr>
        <w:spacing w:after="0"/>
        <w:jc w:val="both"/>
        <w:rPr>
          <w:sz w:val="24"/>
          <w:szCs w:val="24"/>
        </w:rPr>
      </w:pPr>
      <w:r w:rsidRPr="008C69B0">
        <w:rPr>
          <w:sz w:val="24"/>
          <w:szCs w:val="24"/>
        </w:rPr>
        <w:t>rozvoj poznatků, schopností a dovedností umožňující pocity - získané dojmy a prožitky vyjádřit a využít v různých situacích</w:t>
      </w:r>
    </w:p>
    <w:p w:rsidR="00F626F6" w:rsidRDefault="00F626F6" w:rsidP="00FB33AE">
      <w:pPr>
        <w:numPr>
          <w:ilvl w:val="0"/>
          <w:numId w:val="30"/>
        </w:numPr>
        <w:spacing w:after="0"/>
        <w:jc w:val="both"/>
        <w:rPr>
          <w:sz w:val="24"/>
          <w:szCs w:val="24"/>
        </w:rPr>
      </w:pPr>
      <w:r>
        <w:rPr>
          <w:sz w:val="24"/>
          <w:szCs w:val="24"/>
        </w:rPr>
        <w:t xml:space="preserve">vytváření vztahu k místu a prostředí, ve kterém dítě žije, rozvoj schopnosti žít ve společenství ostatních lidí (spolupracovat, spolupodílet se) </w:t>
      </w:r>
    </w:p>
    <w:p w:rsidR="00F626F6" w:rsidRDefault="00F626F6" w:rsidP="00FB33AE">
      <w:pPr>
        <w:numPr>
          <w:ilvl w:val="0"/>
          <w:numId w:val="30"/>
        </w:numPr>
        <w:spacing w:after="0"/>
        <w:jc w:val="both"/>
        <w:rPr>
          <w:sz w:val="24"/>
          <w:szCs w:val="24"/>
        </w:rPr>
      </w:pPr>
      <w:r>
        <w:rPr>
          <w:sz w:val="24"/>
          <w:szCs w:val="24"/>
        </w:rPr>
        <w:t xml:space="preserve">zvládnout sebeobsluhu, stolování, postarat se o sebe a své osobní věci </w:t>
      </w:r>
    </w:p>
    <w:p w:rsidR="00F626F6" w:rsidRDefault="00F626F6" w:rsidP="00FB33AE">
      <w:pPr>
        <w:numPr>
          <w:ilvl w:val="0"/>
          <w:numId w:val="30"/>
        </w:numPr>
        <w:spacing w:after="0"/>
        <w:jc w:val="both"/>
        <w:rPr>
          <w:sz w:val="24"/>
          <w:szCs w:val="24"/>
        </w:rPr>
      </w:pPr>
      <w:r>
        <w:rPr>
          <w:sz w:val="24"/>
          <w:szCs w:val="24"/>
        </w:rPr>
        <w:t xml:space="preserve">rozvíjet řečové schopnosti a jazykové dovednosti </w:t>
      </w:r>
    </w:p>
    <w:p w:rsidR="00F626F6" w:rsidRDefault="00F626F6" w:rsidP="00FB33AE">
      <w:pPr>
        <w:numPr>
          <w:ilvl w:val="0"/>
          <w:numId w:val="30"/>
        </w:numPr>
        <w:spacing w:after="0"/>
        <w:jc w:val="both"/>
        <w:rPr>
          <w:sz w:val="24"/>
          <w:szCs w:val="24"/>
        </w:rPr>
      </w:pPr>
      <w:r>
        <w:rPr>
          <w:sz w:val="24"/>
          <w:szCs w:val="24"/>
        </w:rPr>
        <w:t xml:space="preserve">záměrně se soustředit na činnost a dokončit ji </w:t>
      </w:r>
    </w:p>
    <w:p w:rsidR="00F626F6" w:rsidRDefault="00F626F6" w:rsidP="00FB33AE">
      <w:pPr>
        <w:numPr>
          <w:ilvl w:val="0"/>
          <w:numId w:val="30"/>
        </w:numPr>
        <w:spacing w:after="0"/>
        <w:jc w:val="both"/>
        <w:rPr>
          <w:sz w:val="24"/>
          <w:szCs w:val="24"/>
        </w:rPr>
      </w:pPr>
      <w:r>
        <w:rPr>
          <w:sz w:val="24"/>
          <w:szCs w:val="24"/>
        </w:rPr>
        <w:t xml:space="preserve">mít základní matematické představy – číselná řada, pojmy, orientace v prostoru a čase </w:t>
      </w:r>
    </w:p>
    <w:p w:rsidR="00F626F6" w:rsidRDefault="00F626F6" w:rsidP="00FB33AE">
      <w:pPr>
        <w:numPr>
          <w:ilvl w:val="0"/>
          <w:numId w:val="30"/>
        </w:numPr>
        <w:spacing w:after="0"/>
        <w:jc w:val="both"/>
        <w:rPr>
          <w:sz w:val="24"/>
          <w:szCs w:val="24"/>
        </w:rPr>
      </w:pPr>
      <w:r>
        <w:rPr>
          <w:sz w:val="24"/>
          <w:szCs w:val="24"/>
        </w:rPr>
        <w:t xml:space="preserve">přistupovat na určená pravidla, spolupracovat na všech činnostech i rozhodnutích </w:t>
      </w:r>
    </w:p>
    <w:p w:rsidR="00F626F6" w:rsidRDefault="00F626F6" w:rsidP="00FB33AE">
      <w:pPr>
        <w:numPr>
          <w:ilvl w:val="0"/>
          <w:numId w:val="30"/>
        </w:numPr>
        <w:spacing w:after="0"/>
        <w:jc w:val="both"/>
        <w:rPr>
          <w:sz w:val="24"/>
          <w:szCs w:val="24"/>
        </w:rPr>
      </w:pPr>
      <w:r>
        <w:rPr>
          <w:sz w:val="24"/>
          <w:szCs w:val="24"/>
        </w:rPr>
        <w:t>umět se bránit proti násilí druhého, ponižování a ubližování si</w:t>
      </w:r>
    </w:p>
    <w:p w:rsidR="00F626F6" w:rsidRDefault="00F626F6" w:rsidP="00FB33AE">
      <w:pPr>
        <w:numPr>
          <w:ilvl w:val="0"/>
          <w:numId w:val="30"/>
        </w:numPr>
        <w:spacing w:after="0"/>
        <w:jc w:val="both"/>
        <w:rPr>
          <w:sz w:val="24"/>
          <w:szCs w:val="24"/>
        </w:rPr>
      </w:pPr>
      <w:r>
        <w:rPr>
          <w:sz w:val="24"/>
          <w:szCs w:val="24"/>
        </w:rPr>
        <w:t xml:space="preserve">spolupracovat s ostatními </w:t>
      </w:r>
    </w:p>
    <w:p w:rsidR="00F626F6" w:rsidRDefault="00F626F6" w:rsidP="00FB33AE">
      <w:pPr>
        <w:numPr>
          <w:ilvl w:val="0"/>
          <w:numId w:val="30"/>
        </w:numPr>
        <w:spacing w:after="0"/>
        <w:jc w:val="both"/>
        <w:rPr>
          <w:sz w:val="24"/>
          <w:szCs w:val="24"/>
        </w:rPr>
      </w:pPr>
      <w:r>
        <w:rPr>
          <w:sz w:val="24"/>
          <w:szCs w:val="24"/>
        </w:rPr>
        <w:t>zachycovat skutečnosti ze svého okolí a vyjadřovat své představy pomocí různých výtvarných dovedností a technik (kreslit, používat barvy, modelovat, konstruovat, tvořit z papíru, tvořit a vyrábět z různých jiných materiálů, z přírodnin aj.)</w:t>
      </w:r>
    </w:p>
    <w:p w:rsidR="00F626F6" w:rsidRDefault="00F626F6" w:rsidP="00FB33AE">
      <w:pPr>
        <w:numPr>
          <w:ilvl w:val="0"/>
          <w:numId w:val="30"/>
        </w:numPr>
        <w:spacing w:after="0"/>
        <w:jc w:val="both"/>
        <w:rPr>
          <w:sz w:val="24"/>
          <w:szCs w:val="24"/>
        </w:rPr>
      </w:pPr>
      <w:r>
        <w:rPr>
          <w:sz w:val="24"/>
          <w:szCs w:val="24"/>
        </w:rPr>
        <w:t>vytvářet si základní, estetický vztah ke světu, k místu kde žijeme, podle svých sil pomáhat pečovat o přírodní prostředí, uvědomovat si důležitost a užitečnost tohoto konání - vnímat rozmanitosti světa přírody a její proměny</w:t>
      </w:r>
    </w:p>
    <w:p w:rsidR="00F626F6" w:rsidRDefault="00F626F6" w:rsidP="00FB33AE">
      <w:pPr>
        <w:numPr>
          <w:ilvl w:val="0"/>
          <w:numId w:val="30"/>
        </w:numPr>
        <w:spacing w:after="0"/>
        <w:jc w:val="both"/>
        <w:rPr>
          <w:sz w:val="24"/>
          <w:szCs w:val="24"/>
        </w:rPr>
      </w:pPr>
      <w:r>
        <w:rPr>
          <w:sz w:val="24"/>
          <w:szCs w:val="24"/>
        </w:rPr>
        <w:t xml:space="preserve">vnímat, že svět má svůj řád, že je rozmanitý a pozoruhodný, nekonečně pestrý a různorodý </w:t>
      </w:r>
    </w:p>
    <w:p w:rsidR="00F626F6" w:rsidRDefault="00F626F6" w:rsidP="00FB33AE">
      <w:pPr>
        <w:numPr>
          <w:ilvl w:val="0"/>
          <w:numId w:val="30"/>
        </w:numPr>
        <w:spacing w:after="0"/>
        <w:jc w:val="both"/>
        <w:rPr>
          <w:sz w:val="24"/>
          <w:szCs w:val="24"/>
        </w:rPr>
      </w:pPr>
      <w:r>
        <w:rPr>
          <w:sz w:val="24"/>
          <w:szCs w:val="24"/>
        </w:rPr>
        <w:t>rozlišovat aktivity, které mohou zdraví okolního prostředí podporovat a které je mohou poškozovat, všímat si nepořádků a škod, upozornit na ně</w:t>
      </w:r>
    </w:p>
    <w:p w:rsidR="00F626F6" w:rsidRDefault="00F626F6" w:rsidP="00FB33AE">
      <w:pPr>
        <w:numPr>
          <w:ilvl w:val="0"/>
          <w:numId w:val="30"/>
        </w:numPr>
        <w:spacing w:after="0"/>
        <w:jc w:val="both"/>
        <w:rPr>
          <w:sz w:val="24"/>
          <w:szCs w:val="24"/>
        </w:rPr>
      </w:pPr>
      <w:r>
        <w:rPr>
          <w:sz w:val="24"/>
          <w:szCs w:val="24"/>
        </w:rPr>
        <w:t xml:space="preserve">vytváření základů pro práci s informacemi, vedení dětí k získávání nových informací z knih, encyklopedií, časopisů </w:t>
      </w:r>
    </w:p>
    <w:p w:rsidR="00F626F6" w:rsidRDefault="00F626F6" w:rsidP="00FB33AE">
      <w:pPr>
        <w:numPr>
          <w:ilvl w:val="0"/>
          <w:numId w:val="30"/>
        </w:numPr>
        <w:spacing w:after="0"/>
        <w:jc w:val="both"/>
        <w:rPr>
          <w:sz w:val="24"/>
          <w:szCs w:val="24"/>
        </w:rPr>
      </w:pPr>
      <w:r>
        <w:rPr>
          <w:sz w:val="24"/>
          <w:szCs w:val="24"/>
        </w:rPr>
        <w:t>mít povědomí o významu péče o čistotu a zdraví, o významu aktivního pohybu a zdravé výživy, co zdraví prospívá a co mu škodí</w:t>
      </w:r>
    </w:p>
    <w:p w:rsidR="00F626F6" w:rsidRDefault="00F626F6" w:rsidP="00FB33AE">
      <w:pPr>
        <w:numPr>
          <w:ilvl w:val="0"/>
          <w:numId w:val="30"/>
        </w:numPr>
        <w:spacing w:after="0"/>
        <w:jc w:val="both"/>
        <w:rPr>
          <w:sz w:val="24"/>
          <w:szCs w:val="24"/>
        </w:rPr>
      </w:pPr>
      <w:r>
        <w:rPr>
          <w:sz w:val="24"/>
          <w:szCs w:val="24"/>
        </w:rPr>
        <w:t>pomáhat pečovat o okolní životní prostředí (dbát o pořádek a čistotu, nakládat vhodným způsobem s odpady, starat se o rostliny, spoluvytvářet pohodu prostředí, chránit přírodu v okolí, živé tvory apod.)</w:t>
      </w:r>
    </w:p>
    <w:p w:rsidR="00F626F6" w:rsidRDefault="00F626F6" w:rsidP="008C69B0">
      <w:pPr>
        <w:spacing w:after="0"/>
        <w:jc w:val="both"/>
        <w:rPr>
          <w:b/>
          <w:sz w:val="24"/>
          <w:szCs w:val="24"/>
          <w:u w:val="single"/>
        </w:rPr>
      </w:pPr>
    </w:p>
    <w:p w:rsidR="00F626F6" w:rsidRDefault="00F626F6" w:rsidP="008C69B0">
      <w:pPr>
        <w:spacing w:after="0"/>
        <w:jc w:val="both"/>
        <w:rPr>
          <w:b/>
          <w:sz w:val="24"/>
          <w:szCs w:val="24"/>
          <w:u w:val="single"/>
        </w:rPr>
      </w:pPr>
    </w:p>
    <w:p w:rsidR="00F626F6" w:rsidRDefault="00F626F6" w:rsidP="001A6C91">
      <w:pPr>
        <w:spacing w:after="0"/>
        <w:rPr>
          <w:b/>
          <w:sz w:val="24"/>
          <w:szCs w:val="24"/>
          <w:u w:val="single"/>
        </w:rPr>
      </w:pPr>
      <w:r>
        <w:rPr>
          <w:b/>
          <w:sz w:val="24"/>
          <w:szCs w:val="24"/>
          <w:u w:val="single"/>
        </w:rPr>
        <w:t>Nabízené činnosti:</w:t>
      </w:r>
    </w:p>
    <w:p w:rsidR="00F626F6" w:rsidRDefault="00F626F6" w:rsidP="00FB33AE">
      <w:pPr>
        <w:numPr>
          <w:ilvl w:val="0"/>
          <w:numId w:val="30"/>
        </w:numPr>
        <w:spacing w:after="0"/>
        <w:rPr>
          <w:sz w:val="24"/>
          <w:szCs w:val="24"/>
        </w:rPr>
      </w:pPr>
      <w:r>
        <w:rPr>
          <w:sz w:val="24"/>
          <w:szCs w:val="24"/>
        </w:rPr>
        <w:t>poznáváme naší zahradu skřítka Větrníka</w:t>
      </w:r>
    </w:p>
    <w:p w:rsidR="00F626F6" w:rsidRDefault="00F626F6" w:rsidP="00FB33AE">
      <w:pPr>
        <w:numPr>
          <w:ilvl w:val="0"/>
          <w:numId w:val="30"/>
        </w:numPr>
        <w:spacing w:after="0"/>
        <w:jc w:val="both"/>
        <w:rPr>
          <w:sz w:val="24"/>
          <w:szCs w:val="24"/>
        </w:rPr>
      </w:pPr>
      <w:r>
        <w:rPr>
          <w:sz w:val="24"/>
          <w:szCs w:val="24"/>
        </w:rPr>
        <w:t>výpravy do lesa</w:t>
      </w:r>
      <w:r>
        <w:rPr>
          <w:b/>
          <w:sz w:val="24"/>
          <w:szCs w:val="24"/>
          <w:u w:val="single"/>
        </w:rPr>
        <w:t xml:space="preserve"> </w:t>
      </w:r>
    </w:p>
    <w:p w:rsidR="00F626F6" w:rsidRDefault="00F626F6" w:rsidP="00FB33AE">
      <w:pPr>
        <w:numPr>
          <w:ilvl w:val="0"/>
          <w:numId w:val="30"/>
        </w:numPr>
        <w:spacing w:after="0"/>
        <w:jc w:val="both"/>
        <w:rPr>
          <w:sz w:val="24"/>
          <w:szCs w:val="24"/>
        </w:rPr>
      </w:pPr>
      <w:r>
        <w:rPr>
          <w:sz w:val="24"/>
          <w:szCs w:val="24"/>
        </w:rPr>
        <w:t>pohybové aktivity, chůze, turistika po okolí</w:t>
      </w:r>
    </w:p>
    <w:p w:rsidR="00F626F6" w:rsidRPr="0086184C" w:rsidRDefault="00F626F6" w:rsidP="00FB33AE">
      <w:pPr>
        <w:numPr>
          <w:ilvl w:val="0"/>
          <w:numId w:val="30"/>
        </w:numPr>
        <w:spacing w:after="0"/>
        <w:jc w:val="both"/>
        <w:rPr>
          <w:sz w:val="24"/>
          <w:szCs w:val="24"/>
        </w:rPr>
      </w:pPr>
      <w:r>
        <w:rPr>
          <w:sz w:val="24"/>
          <w:szCs w:val="24"/>
        </w:rPr>
        <w:t>zkoumání okolní přírody - louka, les, zahrada skřítka Větrníka, okolí řeky Labe</w:t>
      </w:r>
    </w:p>
    <w:p w:rsidR="00F626F6" w:rsidRDefault="00F626F6" w:rsidP="00FB33AE">
      <w:pPr>
        <w:numPr>
          <w:ilvl w:val="0"/>
          <w:numId w:val="30"/>
        </w:numPr>
        <w:spacing w:after="0"/>
        <w:jc w:val="both"/>
        <w:rPr>
          <w:sz w:val="24"/>
          <w:szCs w:val="24"/>
        </w:rPr>
      </w:pPr>
      <w:r>
        <w:rPr>
          <w:sz w:val="24"/>
          <w:szCs w:val="24"/>
        </w:rPr>
        <w:t>práce se zahradními nástroji - zapojovat děti do pracovních činností na zahradě</w:t>
      </w:r>
      <w:r>
        <w:rPr>
          <w:b/>
          <w:sz w:val="24"/>
          <w:szCs w:val="24"/>
          <w:u w:val="single"/>
        </w:rPr>
        <w:t xml:space="preserve"> </w:t>
      </w:r>
    </w:p>
    <w:p w:rsidR="00F626F6" w:rsidRDefault="00F626F6" w:rsidP="00FB33AE">
      <w:pPr>
        <w:numPr>
          <w:ilvl w:val="0"/>
          <w:numId w:val="30"/>
        </w:numPr>
        <w:spacing w:after="0"/>
        <w:jc w:val="both"/>
        <w:rPr>
          <w:sz w:val="24"/>
          <w:szCs w:val="24"/>
        </w:rPr>
      </w:pPr>
      <w:r>
        <w:rPr>
          <w:sz w:val="24"/>
          <w:szCs w:val="24"/>
        </w:rPr>
        <w:t>práce s přírodním materiálem a přírodninami</w:t>
      </w:r>
      <w:r>
        <w:rPr>
          <w:b/>
          <w:sz w:val="24"/>
          <w:szCs w:val="24"/>
          <w:u w:val="single"/>
        </w:rPr>
        <w:t xml:space="preserve"> </w:t>
      </w:r>
    </w:p>
    <w:p w:rsidR="00F626F6" w:rsidRDefault="00F626F6" w:rsidP="00FB33AE">
      <w:pPr>
        <w:numPr>
          <w:ilvl w:val="0"/>
          <w:numId w:val="30"/>
        </w:numPr>
        <w:spacing w:after="0"/>
        <w:jc w:val="both"/>
        <w:rPr>
          <w:sz w:val="24"/>
          <w:szCs w:val="24"/>
        </w:rPr>
      </w:pPr>
      <w:r>
        <w:rPr>
          <w:sz w:val="24"/>
          <w:szCs w:val="24"/>
        </w:rPr>
        <w:lastRenderedPageBreak/>
        <w:t xml:space="preserve">činnosti seznamující děti s věcmi, které je obklopují a jejich praktickým používáním </w:t>
      </w:r>
    </w:p>
    <w:p w:rsidR="00F626F6" w:rsidRDefault="00F626F6" w:rsidP="00FB33AE">
      <w:pPr>
        <w:numPr>
          <w:ilvl w:val="0"/>
          <w:numId w:val="30"/>
        </w:numPr>
        <w:spacing w:after="0"/>
        <w:jc w:val="both"/>
        <w:rPr>
          <w:sz w:val="24"/>
          <w:szCs w:val="24"/>
        </w:rPr>
      </w:pPr>
      <w:r>
        <w:rPr>
          <w:sz w:val="24"/>
          <w:szCs w:val="24"/>
        </w:rPr>
        <w:t>jednoduché pracovní a sebeobslužné činnosti v oblasti osobní hygieny, stolování, oblékání, úklidu, úpravy prostředí apod.</w:t>
      </w:r>
      <w:r>
        <w:rPr>
          <w:b/>
          <w:sz w:val="24"/>
          <w:szCs w:val="24"/>
          <w:u w:val="single"/>
        </w:rPr>
        <w:t xml:space="preserve"> </w:t>
      </w:r>
      <w:r>
        <w:rPr>
          <w:sz w:val="24"/>
          <w:szCs w:val="24"/>
        </w:rPr>
        <w:t xml:space="preserve"> </w:t>
      </w:r>
    </w:p>
    <w:p w:rsidR="00F626F6" w:rsidRDefault="00F626F6" w:rsidP="00FB33AE">
      <w:pPr>
        <w:numPr>
          <w:ilvl w:val="0"/>
          <w:numId w:val="30"/>
        </w:numPr>
        <w:spacing w:after="0"/>
        <w:jc w:val="both"/>
        <w:rPr>
          <w:sz w:val="24"/>
          <w:szCs w:val="24"/>
        </w:rPr>
      </w:pPr>
      <w:r>
        <w:rPr>
          <w:sz w:val="24"/>
          <w:szCs w:val="24"/>
        </w:rPr>
        <w:t xml:space="preserve">prohlížení a „čtení“ knížek − hry a činnosti zaměřené k poznávání a rozlišování zvuků, užívání gest, hry s říkadly, písněmi, rytmicko-melodické hry, smyslové a psychomotorické hry, pohybové hry na zvířátka </w:t>
      </w:r>
    </w:p>
    <w:p w:rsidR="00F626F6" w:rsidRDefault="00F626F6" w:rsidP="00FB33AE">
      <w:pPr>
        <w:numPr>
          <w:ilvl w:val="0"/>
          <w:numId w:val="30"/>
        </w:numPr>
        <w:spacing w:after="0"/>
        <w:jc w:val="both"/>
        <w:rPr>
          <w:sz w:val="24"/>
          <w:szCs w:val="24"/>
        </w:rPr>
      </w:pPr>
      <w:r>
        <w:rPr>
          <w:sz w:val="24"/>
          <w:szCs w:val="24"/>
        </w:rPr>
        <w:t xml:space="preserve">spontánní hra </w:t>
      </w:r>
    </w:p>
    <w:p w:rsidR="00F626F6" w:rsidRDefault="00F626F6" w:rsidP="00FB33AE">
      <w:pPr>
        <w:numPr>
          <w:ilvl w:val="0"/>
          <w:numId w:val="30"/>
        </w:numPr>
        <w:spacing w:after="0"/>
        <w:jc w:val="both"/>
        <w:rPr>
          <w:sz w:val="24"/>
          <w:szCs w:val="24"/>
        </w:rPr>
      </w:pPr>
      <w:r>
        <w:rPr>
          <w:sz w:val="24"/>
          <w:szCs w:val="24"/>
        </w:rPr>
        <w:t xml:space="preserve">činnosti nejrůznějšího zaměření vyžadující (umožňující) samostatné vystupování, vyjadřování, obhajování vlastních názorů, rozhodování a sebehodnocení  </w:t>
      </w:r>
    </w:p>
    <w:p w:rsidR="00F626F6" w:rsidRDefault="00F626F6" w:rsidP="00FB33AE">
      <w:pPr>
        <w:numPr>
          <w:ilvl w:val="0"/>
          <w:numId w:val="30"/>
        </w:numPr>
        <w:spacing w:after="0"/>
        <w:jc w:val="both"/>
        <w:rPr>
          <w:sz w:val="24"/>
          <w:szCs w:val="24"/>
        </w:rPr>
      </w:pPr>
      <w:r>
        <w:rPr>
          <w:sz w:val="24"/>
          <w:szCs w:val="24"/>
        </w:rPr>
        <w:t xml:space="preserve">praktické činnosti s přírodním materiálem  </w:t>
      </w:r>
    </w:p>
    <w:p w:rsidR="00F626F6" w:rsidRDefault="00F626F6" w:rsidP="00FB33AE">
      <w:pPr>
        <w:numPr>
          <w:ilvl w:val="0"/>
          <w:numId w:val="30"/>
        </w:numPr>
        <w:spacing w:after="0"/>
        <w:jc w:val="both"/>
        <w:rPr>
          <w:sz w:val="24"/>
          <w:szCs w:val="24"/>
        </w:rPr>
      </w:pPr>
      <w:r>
        <w:rPr>
          <w:sz w:val="24"/>
          <w:szCs w:val="24"/>
        </w:rPr>
        <w:t>pokusy, objevy</w:t>
      </w:r>
    </w:p>
    <w:p w:rsidR="00F626F6" w:rsidRDefault="00F626F6" w:rsidP="00FB33AE">
      <w:pPr>
        <w:numPr>
          <w:ilvl w:val="0"/>
          <w:numId w:val="30"/>
        </w:numPr>
        <w:spacing w:after="0"/>
        <w:jc w:val="both"/>
        <w:rPr>
          <w:sz w:val="24"/>
          <w:szCs w:val="24"/>
        </w:rPr>
      </w:pPr>
      <w:r>
        <w:rPr>
          <w:sz w:val="24"/>
          <w:szCs w:val="24"/>
        </w:rPr>
        <w:t>sběr přírodního materiálu</w:t>
      </w:r>
    </w:p>
    <w:p w:rsidR="00F626F6" w:rsidRDefault="00F626F6" w:rsidP="00FB33AE">
      <w:pPr>
        <w:numPr>
          <w:ilvl w:val="0"/>
          <w:numId w:val="30"/>
        </w:numPr>
        <w:spacing w:after="0"/>
        <w:jc w:val="both"/>
        <w:rPr>
          <w:sz w:val="24"/>
          <w:szCs w:val="24"/>
        </w:rPr>
      </w:pPr>
      <w:r>
        <w:rPr>
          <w:sz w:val="24"/>
          <w:szCs w:val="24"/>
        </w:rPr>
        <w:t xml:space="preserve">pozorování přírody na zahradě, v lese, na louce </w:t>
      </w:r>
    </w:p>
    <w:p w:rsidR="00F626F6" w:rsidRDefault="00F626F6" w:rsidP="00FB33AE">
      <w:pPr>
        <w:numPr>
          <w:ilvl w:val="0"/>
          <w:numId w:val="30"/>
        </w:numPr>
        <w:spacing w:after="0"/>
        <w:jc w:val="both"/>
        <w:rPr>
          <w:sz w:val="24"/>
          <w:szCs w:val="24"/>
        </w:rPr>
      </w:pPr>
      <w:r>
        <w:rPr>
          <w:sz w:val="24"/>
          <w:szCs w:val="24"/>
        </w:rPr>
        <w:t>společné vycházky a výlety do přírody</w:t>
      </w:r>
      <w:r w:rsidR="001E7ACF">
        <w:rPr>
          <w:sz w:val="24"/>
          <w:szCs w:val="24"/>
        </w:rPr>
        <w:t xml:space="preserve">, </w:t>
      </w:r>
      <w:r>
        <w:rPr>
          <w:sz w:val="24"/>
          <w:szCs w:val="24"/>
        </w:rPr>
        <w:t>rozhovory o zážitcích, diskuze, vyprávění dětí, poslech pohádek a příběhů  práce s</w:t>
      </w:r>
      <w:r w:rsidR="001E7ACF">
        <w:rPr>
          <w:sz w:val="24"/>
          <w:szCs w:val="24"/>
        </w:rPr>
        <w:t xml:space="preserve"> knihami a obrazovým materiálem,</w:t>
      </w:r>
      <w:r>
        <w:rPr>
          <w:sz w:val="24"/>
          <w:szCs w:val="24"/>
        </w:rPr>
        <w:t xml:space="preserve"> výtvarné dovednosti a techniky, tvoření z přírodnin</w:t>
      </w:r>
    </w:p>
    <w:p w:rsidR="00F626F6" w:rsidRDefault="00F626F6" w:rsidP="00FB33AE">
      <w:pPr>
        <w:numPr>
          <w:ilvl w:val="0"/>
          <w:numId w:val="30"/>
        </w:numPr>
        <w:spacing w:after="0"/>
        <w:jc w:val="both"/>
        <w:rPr>
          <w:sz w:val="24"/>
          <w:szCs w:val="24"/>
        </w:rPr>
      </w:pPr>
      <w:r>
        <w:rPr>
          <w:sz w:val="24"/>
          <w:szCs w:val="24"/>
        </w:rPr>
        <w:t>práce na zahradě, sklizeň ovoce, úpravy záhonů, pouštění draků</w:t>
      </w:r>
    </w:p>
    <w:p w:rsidR="00F626F6" w:rsidRDefault="00F626F6" w:rsidP="00FB33AE">
      <w:pPr>
        <w:numPr>
          <w:ilvl w:val="0"/>
          <w:numId w:val="30"/>
        </w:numPr>
        <w:spacing w:after="0"/>
        <w:jc w:val="both"/>
        <w:rPr>
          <w:sz w:val="24"/>
          <w:szCs w:val="24"/>
        </w:rPr>
      </w:pPr>
      <w:r>
        <w:rPr>
          <w:sz w:val="24"/>
          <w:szCs w:val="24"/>
        </w:rPr>
        <w:t>zamykání zahrady - podzimní úklid zahrady (podzimní brigáda)</w:t>
      </w:r>
    </w:p>
    <w:p w:rsidR="00F626F6" w:rsidRDefault="00F626F6" w:rsidP="00FB33AE">
      <w:pPr>
        <w:numPr>
          <w:ilvl w:val="0"/>
          <w:numId w:val="30"/>
        </w:numPr>
        <w:spacing w:after="0"/>
        <w:jc w:val="both"/>
        <w:rPr>
          <w:sz w:val="24"/>
          <w:szCs w:val="24"/>
        </w:rPr>
      </w:pPr>
      <w:r>
        <w:rPr>
          <w:sz w:val="24"/>
          <w:szCs w:val="24"/>
        </w:rPr>
        <w:t>“Bludičková cesta” - pomocí her a plnění úkolu, seznámit děti se svátkem Dušiček</w:t>
      </w:r>
    </w:p>
    <w:p w:rsidR="00F626F6" w:rsidRDefault="00F626F6" w:rsidP="00FB33AE">
      <w:pPr>
        <w:numPr>
          <w:ilvl w:val="0"/>
          <w:numId w:val="30"/>
        </w:numPr>
        <w:spacing w:after="0"/>
        <w:jc w:val="both"/>
        <w:rPr>
          <w:sz w:val="24"/>
          <w:szCs w:val="24"/>
        </w:rPr>
      </w:pPr>
      <w:r>
        <w:rPr>
          <w:sz w:val="24"/>
          <w:szCs w:val="24"/>
        </w:rPr>
        <w:t xml:space="preserve">pozorování životních podmínek a stavu životního prostředí, poznávání ekosystémů (les, louka, rybník apod.) </w:t>
      </w:r>
    </w:p>
    <w:p w:rsidR="00F626F6" w:rsidRDefault="00F626F6" w:rsidP="00FB33AE">
      <w:pPr>
        <w:numPr>
          <w:ilvl w:val="0"/>
          <w:numId w:val="30"/>
        </w:numPr>
        <w:spacing w:after="0"/>
        <w:jc w:val="both"/>
        <w:rPr>
          <w:sz w:val="24"/>
          <w:szCs w:val="24"/>
        </w:rPr>
      </w:pPr>
      <w:r>
        <w:rPr>
          <w:sz w:val="24"/>
          <w:szCs w:val="24"/>
        </w:rPr>
        <w:t>aktivity podporující sbližování dětí  aktivity podporující uvědomování si vztahů mezi lidmi (kamarádství, přátelství, vztahy mezi oběma pohlavími, úcta ke stáří apod.)</w:t>
      </w:r>
    </w:p>
    <w:p w:rsidR="00F626F6" w:rsidRDefault="00F626F6" w:rsidP="00FB33AE">
      <w:pPr>
        <w:numPr>
          <w:ilvl w:val="0"/>
          <w:numId w:val="30"/>
        </w:numPr>
        <w:spacing w:after="0"/>
        <w:jc w:val="both"/>
        <w:rPr>
          <w:sz w:val="24"/>
          <w:szCs w:val="24"/>
        </w:rPr>
      </w:pPr>
      <w:r>
        <w:rPr>
          <w:sz w:val="24"/>
          <w:szCs w:val="24"/>
        </w:rPr>
        <w:t>přípravy a realizace společných zábav a slavností (společné zpívání s rodiči a sourozenci, slavnosti v rámci zvyků a tradic, sportovní akce, kulturní programy apod.)</w:t>
      </w:r>
    </w:p>
    <w:p w:rsidR="00F626F6" w:rsidRDefault="00F626F6" w:rsidP="001A6C91">
      <w:pPr>
        <w:jc w:val="both"/>
        <w:rPr>
          <w:sz w:val="24"/>
          <w:szCs w:val="24"/>
        </w:rPr>
      </w:pPr>
    </w:p>
    <w:p w:rsidR="00F626F6" w:rsidRPr="001A6C91" w:rsidRDefault="00F626F6" w:rsidP="001A6C91">
      <w:pPr>
        <w:spacing w:after="0"/>
        <w:jc w:val="both"/>
        <w:rPr>
          <w:b/>
          <w:sz w:val="24"/>
          <w:szCs w:val="24"/>
          <w:u w:val="single"/>
        </w:rPr>
      </w:pPr>
      <w:r w:rsidRPr="001A6C91">
        <w:rPr>
          <w:b/>
          <w:sz w:val="24"/>
          <w:szCs w:val="24"/>
          <w:u w:val="single"/>
        </w:rPr>
        <w:t>Očekávané výstupy:</w:t>
      </w:r>
    </w:p>
    <w:p w:rsidR="00F626F6" w:rsidRDefault="00F626F6" w:rsidP="00FB33AE">
      <w:pPr>
        <w:numPr>
          <w:ilvl w:val="0"/>
          <w:numId w:val="30"/>
        </w:numPr>
        <w:spacing w:after="0"/>
        <w:jc w:val="both"/>
        <w:rPr>
          <w:b/>
          <w:sz w:val="24"/>
          <w:szCs w:val="24"/>
        </w:rPr>
      </w:pPr>
      <w:r>
        <w:rPr>
          <w:sz w:val="24"/>
          <w:szCs w:val="24"/>
        </w:rPr>
        <w:t>vnímat pomoci všech smyslů, osvojovat si poznatky o podzimní přírodě a o počasí</w:t>
      </w:r>
    </w:p>
    <w:p w:rsidR="00F626F6" w:rsidRPr="0086184C" w:rsidRDefault="00F626F6" w:rsidP="00FB33AE">
      <w:pPr>
        <w:numPr>
          <w:ilvl w:val="0"/>
          <w:numId w:val="30"/>
        </w:numPr>
        <w:spacing w:after="0"/>
        <w:jc w:val="both"/>
        <w:rPr>
          <w:b/>
          <w:sz w:val="24"/>
          <w:szCs w:val="24"/>
        </w:rPr>
      </w:pPr>
      <w:r>
        <w:rPr>
          <w:sz w:val="24"/>
          <w:szCs w:val="24"/>
        </w:rPr>
        <w:t>uvědomovat si, že všechno kolem nás má svůj řád - rozeznat roční období</w:t>
      </w:r>
    </w:p>
    <w:p w:rsidR="00F626F6" w:rsidRDefault="00F626F6" w:rsidP="00FB33AE">
      <w:pPr>
        <w:numPr>
          <w:ilvl w:val="0"/>
          <w:numId w:val="30"/>
        </w:numPr>
        <w:spacing w:after="0"/>
        <w:jc w:val="both"/>
        <w:rPr>
          <w:sz w:val="24"/>
          <w:szCs w:val="24"/>
        </w:rPr>
      </w:pPr>
      <w:r>
        <w:rPr>
          <w:sz w:val="24"/>
          <w:szCs w:val="24"/>
        </w:rPr>
        <w:t>umět pojmenovat názvy rostlin a zvířat, oslavit, připomenout si “Den stromů”</w:t>
      </w:r>
    </w:p>
    <w:p w:rsidR="00F626F6" w:rsidRDefault="00F626F6" w:rsidP="00FB33AE">
      <w:pPr>
        <w:numPr>
          <w:ilvl w:val="0"/>
          <w:numId w:val="30"/>
        </w:numPr>
        <w:spacing w:after="0"/>
        <w:jc w:val="both"/>
        <w:rPr>
          <w:sz w:val="24"/>
          <w:szCs w:val="24"/>
        </w:rPr>
      </w:pPr>
      <w:r>
        <w:rPr>
          <w:sz w:val="24"/>
          <w:szCs w:val="24"/>
        </w:rPr>
        <w:t>samostatnost v oblékání, při stolování atp.</w:t>
      </w:r>
    </w:p>
    <w:p w:rsidR="00F626F6" w:rsidRDefault="00F626F6" w:rsidP="00FB33AE">
      <w:pPr>
        <w:numPr>
          <w:ilvl w:val="0"/>
          <w:numId w:val="30"/>
        </w:numPr>
        <w:spacing w:after="0"/>
        <w:jc w:val="both"/>
        <w:rPr>
          <w:sz w:val="24"/>
          <w:szCs w:val="24"/>
        </w:rPr>
      </w:pPr>
      <w:r>
        <w:rPr>
          <w:sz w:val="24"/>
          <w:szCs w:val="24"/>
        </w:rPr>
        <w:t>vytváření povědomí o morálních hodnotách</w:t>
      </w:r>
    </w:p>
    <w:p w:rsidR="00F626F6" w:rsidRDefault="00F626F6" w:rsidP="00FB33AE">
      <w:pPr>
        <w:numPr>
          <w:ilvl w:val="0"/>
          <w:numId w:val="30"/>
        </w:numPr>
        <w:spacing w:after="0"/>
        <w:jc w:val="both"/>
        <w:rPr>
          <w:sz w:val="24"/>
          <w:szCs w:val="24"/>
        </w:rPr>
      </w:pPr>
      <w:r>
        <w:rPr>
          <w:sz w:val="24"/>
          <w:szCs w:val="24"/>
        </w:rPr>
        <w:t>upevňovat zdravé životní návyky</w:t>
      </w:r>
    </w:p>
    <w:p w:rsidR="00F626F6" w:rsidRDefault="00F626F6" w:rsidP="00FB33AE">
      <w:pPr>
        <w:numPr>
          <w:ilvl w:val="0"/>
          <w:numId w:val="30"/>
        </w:numPr>
        <w:spacing w:after="0"/>
        <w:jc w:val="both"/>
        <w:rPr>
          <w:sz w:val="24"/>
          <w:szCs w:val="24"/>
        </w:rPr>
      </w:pPr>
      <w:r>
        <w:rPr>
          <w:sz w:val="24"/>
          <w:szCs w:val="24"/>
        </w:rPr>
        <w:t>uvědomovat si, že i my, lidé, jsme součástí přírody a že člověk může svou činností toto prostředí ovlivňovat</w:t>
      </w:r>
    </w:p>
    <w:p w:rsidR="00F626F6" w:rsidRDefault="00F626F6" w:rsidP="00FB33AE">
      <w:pPr>
        <w:numPr>
          <w:ilvl w:val="0"/>
          <w:numId w:val="30"/>
        </w:numPr>
        <w:spacing w:after="0"/>
        <w:jc w:val="both"/>
        <w:rPr>
          <w:sz w:val="24"/>
          <w:szCs w:val="24"/>
        </w:rPr>
      </w:pPr>
      <w:r>
        <w:rPr>
          <w:sz w:val="24"/>
          <w:szCs w:val="24"/>
        </w:rPr>
        <w:t>rozvíjet a obohacovat hru dle své představivosti a fantazie</w:t>
      </w:r>
    </w:p>
    <w:p w:rsidR="00F626F6" w:rsidRDefault="00F626F6" w:rsidP="00FB33AE">
      <w:pPr>
        <w:numPr>
          <w:ilvl w:val="0"/>
          <w:numId w:val="30"/>
        </w:numPr>
        <w:spacing w:after="0"/>
        <w:jc w:val="both"/>
        <w:rPr>
          <w:sz w:val="24"/>
          <w:szCs w:val="24"/>
        </w:rPr>
      </w:pPr>
      <w:r>
        <w:rPr>
          <w:sz w:val="24"/>
          <w:szCs w:val="24"/>
        </w:rPr>
        <w:t>zvládnout jemnou motoriku – zacházet s nástroji, výtvarným a přírodním materiálem</w:t>
      </w:r>
    </w:p>
    <w:p w:rsidR="00F626F6" w:rsidRDefault="00F626F6" w:rsidP="00FB33AE">
      <w:pPr>
        <w:numPr>
          <w:ilvl w:val="0"/>
          <w:numId w:val="30"/>
        </w:numPr>
        <w:spacing w:after="0"/>
        <w:jc w:val="both"/>
        <w:rPr>
          <w:sz w:val="24"/>
          <w:szCs w:val="24"/>
        </w:rPr>
      </w:pPr>
      <w:r>
        <w:rPr>
          <w:sz w:val="24"/>
          <w:szCs w:val="24"/>
        </w:rPr>
        <w:t xml:space="preserve">vyjadřovat samostatně myšlenky, nápady, pocity, formulovat otázky, slovně reagovat  </w:t>
      </w:r>
    </w:p>
    <w:p w:rsidR="00F626F6" w:rsidRDefault="00F626F6" w:rsidP="00FB33AE">
      <w:pPr>
        <w:numPr>
          <w:ilvl w:val="0"/>
          <w:numId w:val="30"/>
        </w:numPr>
        <w:spacing w:after="0"/>
        <w:jc w:val="both"/>
        <w:rPr>
          <w:sz w:val="24"/>
          <w:szCs w:val="24"/>
        </w:rPr>
      </w:pPr>
      <w:r>
        <w:rPr>
          <w:sz w:val="24"/>
          <w:szCs w:val="24"/>
        </w:rPr>
        <w:lastRenderedPageBreak/>
        <w:t xml:space="preserve">využívat všech smyslů, záměrně pozorovat, </w:t>
      </w:r>
      <w:r w:rsidR="006B755F">
        <w:rPr>
          <w:sz w:val="24"/>
          <w:szCs w:val="24"/>
        </w:rPr>
        <w:t>všímat si, hovořit o prožitcích,</w:t>
      </w:r>
      <w:r>
        <w:rPr>
          <w:sz w:val="24"/>
          <w:szCs w:val="24"/>
        </w:rPr>
        <w:t xml:space="preserve"> zachycovat skutečnost ze svého okolí a vyjadřovat své představy pomocí různých výtvarných dovedností a technik, ale také pohybem, rýmem, slovem atd.  </w:t>
      </w:r>
    </w:p>
    <w:p w:rsidR="00F626F6" w:rsidRDefault="00F626F6" w:rsidP="00FB33AE">
      <w:pPr>
        <w:numPr>
          <w:ilvl w:val="0"/>
          <w:numId w:val="30"/>
        </w:numPr>
        <w:spacing w:after="0"/>
        <w:jc w:val="both"/>
        <w:rPr>
          <w:sz w:val="24"/>
          <w:szCs w:val="24"/>
        </w:rPr>
      </w:pPr>
      <w:r>
        <w:rPr>
          <w:sz w:val="24"/>
          <w:szCs w:val="24"/>
        </w:rPr>
        <w:t>spolupracovat s ostatními, rozdělit si úkol s jiným dítětem</w:t>
      </w:r>
    </w:p>
    <w:p w:rsidR="00F626F6" w:rsidRDefault="00F626F6" w:rsidP="00FB33AE">
      <w:pPr>
        <w:numPr>
          <w:ilvl w:val="0"/>
          <w:numId w:val="30"/>
        </w:numPr>
        <w:spacing w:after="0"/>
        <w:jc w:val="both"/>
        <w:rPr>
          <w:sz w:val="24"/>
          <w:szCs w:val="24"/>
        </w:rPr>
      </w:pPr>
      <w:r>
        <w:rPr>
          <w:sz w:val="24"/>
          <w:szCs w:val="24"/>
        </w:rPr>
        <w:t>vnímat a zkoumat přírodní zákony</w:t>
      </w:r>
    </w:p>
    <w:p w:rsidR="00F626F6" w:rsidRDefault="00F626F6" w:rsidP="00FB33AE">
      <w:pPr>
        <w:numPr>
          <w:ilvl w:val="0"/>
          <w:numId w:val="30"/>
        </w:numPr>
        <w:spacing w:after="0"/>
        <w:jc w:val="both"/>
        <w:rPr>
          <w:sz w:val="24"/>
          <w:szCs w:val="24"/>
        </w:rPr>
      </w:pPr>
      <w:r>
        <w:rPr>
          <w:sz w:val="24"/>
          <w:szCs w:val="24"/>
        </w:rPr>
        <w:t xml:space="preserve">být citlivý k přírodě, chránit ji </w:t>
      </w:r>
    </w:p>
    <w:p w:rsidR="00F626F6" w:rsidRPr="008C69B0" w:rsidRDefault="00F626F6" w:rsidP="008C69B0">
      <w:pPr>
        <w:spacing w:after="0"/>
        <w:jc w:val="both"/>
        <w:rPr>
          <w:b/>
          <w:sz w:val="24"/>
          <w:szCs w:val="24"/>
          <w:u w:val="single"/>
        </w:rPr>
      </w:pPr>
    </w:p>
    <w:p w:rsidR="00F626F6" w:rsidRPr="004F7EAC" w:rsidRDefault="00F626F6" w:rsidP="00D02970">
      <w:pPr>
        <w:spacing w:after="0"/>
        <w:jc w:val="both"/>
        <w:rPr>
          <w:sz w:val="24"/>
          <w:szCs w:val="24"/>
        </w:rPr>
      </w:pPr>
    </w:p>
    <w:p w:rsidR="00F626F6" w:rsidRPr="006C523C" w:rsidRDefault="00F626F6" w:rsidP="00D02970">
      <w:pPr>
        <w:jc w:val="both"/>
        <w:rPr>
          <w:sz w:val="28"/>
          <w:szCs w:val="28"/>
        </w:rPr>
      </w:pPr>
      <w:r>
        <w:rPr>
          <w:sz w:val="28"/>
          <w:szCs w:val="28"/>
        </w:rPr>
        <w:t>3</w:t>
      </w:r>
      <w:r w:rsidRPr="004F7EAC">
        <w:rPr>
          <w:sz w:val="28"/>
          <w:szCs w:val="28"/>
        </w:rPr>
        <w:t xml:space="preserve">. INTEGROVANÝ BLOK – </w:t>
      </w:r>
      <w:r>
        <w:rPr>
          <w:b/>
          <w:sz w:val="28"/>
          <w:szCs w:val="28"/>
        </w:rPr>
        <w:t xml:space="preserve">TETIČKA VICHŘICE </w:t>
      </w:r>
      <w:r w:rsidRPr="006C523C">
        <w:rPr>
          <w:sz w:val="28"/>
          <w:szCs w:val="28"/>
        </w:rPr>
        <w:t>(prosinec – únor)</w:t>
      </w:r>
    </w:p>
    <w:p w:rsidR="00F626F6" w:rsidRDefault="00F626F6" w:rsidP="00D11569">
      <w:pPr>
        <w:spacing w:after="0"/>
        <w:jc w:val="both"/>
        <w:rPr>
          <w:sz w:val="24"/>
          <w:szCs w:val="24"/>
        </w:rPr>
      </w:pPr>
      <w:r w:rsidRPr="00D02970">
        <w:rPr>
          <w:sz w:val="24"/>
          <w:szCs w:val="24"/>
          <w:u w:val="single"/>
        </w:rPr>
        <w:t>Téma:</w:t>
      </w:r>
      <w:r w:rsidRPr="00D02970">
        <w:rPr>
          <w:sz w:val="24"/>
          <w:szCs w:val="24"/>
        </w:rPr>
        <w:t xml:space="preserve"> </w:t>
      </w:r>
      <w:r>
        <w:rPr>
          <w:sz w:val="24"/>
          <w:szCs w:val="24"/>
        </w:rPr>
        <w:t xml:space="preserve"> Vítáme paní zimu</w:t>
      </w:r>
    </w:p>
    <w:p w:rsidR="00F626F6" w:rsidRDefault="00F626F6" w:rsidP="00D11569">
      <w:pPr>
        <w:spacing w:after="0"/>
        <w:jc w:val="both"/>
        <w:rPr>
          <w:sz w:val="24"/>
          <w:szCs w:val="24"/>
        </w:rPr>
      </w:pPr>
      <w:r>
        <w:rPr>
          <w:sz w:val="24"/>
          <w:szCs w:val="24"/>
        </w:rPr>
        <w:t xml:space="preserve">             Kouzlo Vánoc</w:t>
      </w:r>
    </w:p>
    <w:p w:rsidR="00F626F6" w:rsidRDefault="00F626F6" w:rsidP="00D11569">
      <w:pPr>
        <w:spacing w:after="0"/>
        <w:jc w:val="both"/>
        <w:rPr>
          <w:sz w:val="24"/>
          <w:szCs w:val="24"/>
        </w:rPr>
      </w:pPr>
      <w:r>
        <w:rPr>
          <w:sz w:val="24"/>
          <w:szCs w:val="24"/>
        </w:rPr>
        <w:t xml:space="preserve">             Zima čaruje</w:t>
      </w:r>
    </w:p>
    <w:p w:rsidR="00F626F6" w:rsidRDefault="00F626F6" w:rsidP="00D11569">
      <w:pPr>
        <w:spacing w:after="0"/>
        <w:jc w:val="both"/>
        <w:rPr>
          <w:sz w:val="24"/>
          <w:szCs w:val="24"/>
        </w:rPr>
      </w:pPr>
      <w:r>
        <w:rPr>
          <w:sz w:val="24"/>
          <w:szCs w:val="24"/>
        </w:rPr>
        <w:t xml:space="preserve">             Zvířata v zimě</w:t>
      </w:r>
    </w:p>
    <w:p w:rsidR="00F626F6" w:rsidRDefault="00F626F6" w:rsidP="00D11569">
      <w:pPr>
        <w:spacing w:after="0"/>
        <w:jc w:val="both"/>
        <w:rPr>
          <w:sz w:val="24"/>
          <w:szCs w:val="24"/>
        </w:rPr>
      </w:pPr>
      <w:r>
        <w:rPr>
          <w:sz w:val="24"/>
          <w:szCs w:val="24"/>
        </w:rPr>
        <w:t xml:space="preserve">             Zimní sporty</w:t>
      </w:r>
    </w:p>
    <w:p w:rsidR="00F626F6" w:rsidRDefault="00F626F6" w:rsidP="00D11569">
      <w:pPr>
        <w:spacing w:after="0"/>
        <w:jc w:val="both"/>
        <w:rPr>
          <w:sz w:val="24"/>
          <w:szCs w:val="24"/>
        </w:rPr>
      </w:pPr>
      <w:r>
        <w:rPr>
          <w:sz w:val="24"/>
          <w:szCs w:val="24"/>
        </w:rPr>
        <w:t xml:space="preserve">             Moje tělo, moje zdraví</w:t>
      </w:r>
    </w:p>
    <w:p w:rsidR="00F626F6" w:rsidRDefault="00F626F6" w:rsidP="00D11569">
      <w:pPr>
        <w:spacing w:after="0"/>
        <w:jc w:val="both"/>
        <w:rPr>
          <w:sz w:val="24"/>
          <w:szCs w:val="24"/>
        </w:rPr>
      </w:pPr>
      <w:r>
        <w:rPr>
          <w:sz w:val="24"/>
          <w:szCs w:val="24"/>
        </w:rPr>
        <w:t xml:space="preserve">             Masopustní veselí</w:t>
      </w:r>
    </w:p>
    <w:p w:rsidR="00532251" w:rsidRDefault="00F626F6" w:rsidP="00532251">
      <w:pPr>
        <w:spacing w:after="0"/>
        <w:jc w:val="both"/>
        <w:rPr>
          <w:sz w:val="24"/>
          <w:szCs w:val="24"/>
        </w:rPr>
      </w:pPr>
      <w:r>
        <w:rPr>
          <w:sz w:val="24"/>
          <w:szCs w:val="24"/>
        </w:rPr>
        <w:t xml:space="preserve">             Hádej, čím jsem</w:t>
      </w:r>
    </w:p>
    <w:p w:rsidR="000D3543" w:rsidRDefault="000D3543" w:rsidP="00532251">
      <w:pPr>
        <w:spacing w:after="0"/>
        <w:jc w:val="both"/>
        <w:rPr>
          <w:rFonts w:cs="Calibri"/>
          <w:b/>
          <w:sz w:val="24"/>
          <w:szCs w:val="24"/>
          <w:u w:val="single"/>
          <w:lang w:eastAsia="cs-CZ"/>
        </w:rPr>
      </w:pPr>
    </w:p>
    <w:p w:rsidR="00F626F6" w:rsidRPr="00532251" w:rsidRDefault="00F626F6" w:rsidP="00532251">
      <w:pPr>
        <w:spacing w:after="0"/>
        <w:jc w:val="both"/>
        <w:rPr>
          <w:sz w:val="24"/>
          <w:szCs w:val="24"/>
        </w:rPr>
      </w:pPr>
      <w:r w:rsidRPr="008A13B7">
        <w:rPr>
          <w:rFonts w:cs="Calibri"/>
          <w:b/>
          <w:sz w:val="24"/>
          <w:szCs w:val="24"/>
          <w:u w:val="single"/>
          <w:lang w:eastAsia="cs-CZ"/>
        </w:rPr>
        <w:t>Charakteristika:</w:t>
      </w:r>
    </w:p>
    <w:p w:rsidR="00F626F6" w:rsidRPr="008A13B7" w:rsidRDefault="00F626F6" w:rsidP="00DD1267">
      <w:pPr>
        <w:spacing w:after="0" w:line="240" w:lineRule="auto"/>
        <w:jc w:val="both"/>
        <w:rPr>
          <w:rFonts w:cs="Calibri"/>
          <w:sz w:val="24"/>
          <w:szCs w:val="24"/>
          <w:lang w:eastAsia="cs-CZ"/>
        </w:rPr>
      </w:pPr>
      <w:r w:rsidRPr="008A13B7">
        <w:rPr>
          <w:rFonts w:cs="Calibri"/>
          <w:sz w:val="24"/>
          <w:szCs w:val="24"/>
          <w:lang w:eastAsia="cs-CZ"/>
        </w:rPr>
        <w:t>Seznamování s charakteristickými znaky zimy, počasí- ochlazování, mráz, sníh a led-změny skupenství vody, vlastnosti, rampouchy, kratší dny. Předvánoční čas pro nás začíná příchodem Mikuláše. Zaskotačíme si s čertem a Mikulášem, připravujeme se v adventním čase na blížící se Vánoce. Seznamujeme se s tradicemi, zvyky, posloucháme a učíme se koledy, vánoční písně a básně, zdobíme třídy a celou školku. Připravujeme se na společně strávené vánoční dopoledne s nadělováním. Pečeme cukroví. Neodmyslitelnou součástí Vánoc jsou pohádky. S rodiči uspořádáme tvořivé vánoční odpoledne. Čas vánoc je jako stvořený pro posílení mezilidských vztahů, pro rozhovory na téma rodina. S novým rokem přicházejí i Tři králové. Pozorujeme přírodu v zimě na školní zahradě i v okolí, volně žijící zvířata a ptáky a jejich charakteristické znaky-pomáháme živočichům v zimě, vyrábíme krmítka pro ptáky a pravidelně doplňujeme semínky. Zároveň je zima časem radovánek a dovádění ve sněhu, děti se seznamují se zimními sporty-bruslení na zimním stadionu, bobování na kopci školní zahrady. Se zimou přicházejí i nemoci a nachlazení. Přiblížíme dětem, jak je důležité chránit si své zdraví, jak se správně oblékat v zimním období. Seznámíme se, jak funguje naše tělo, z čeho se skládá, co je potřeba dělat pro naše zdraví. Zimu završíme masopustním rejem v maskách, vyrábíme masky, vyzdobíme třídy a celou mateřskou školu, seznámíme se s tradičními řemesly.</w:t>
      </w:r>
    </w:p>
    <w:p w:rsidR="00F626F6" w:rsidRPr="008A13B7" w:rsidRDefault="00F626F6" w:rsidP="00DD1267">
      <w:pPr>
        <w:spacing w:after="0" w:line="240" w:lineRule="auto"/>
        <w:jc w:val="both"/>
        <w:rPr>
          <w:rFonts w:cs="Calibri"/>
          <w:sz w:val="24"/>
          <w:szCs w:val="24"/>
          <w:lang w:eastAsia="cs-CZ"/>
        </w:rPr>
      </w:pPr>
    </w:p>
    <w:p w:rsidR="00F626F6" w:rsidRPr="008A13B7" w:rsidRDefault="00F626F6" w:rsidP="00DD1267">
      <w:pPr>
        <w:spacing w:after="0" w:line="240" w:lineRule="auto"/>
        <w:jc w:val="both"/>
        <w:rPr>
          <w:rFonts w:cs="Calibri"/>
          <w:sz w:val="24"/>
          <w:szCs w:val="24"/>
          <w:lang w:eastAsia="cs-CZ"/>
        </w:rPr>
      </w:pPr>
    </w:p>
    <w:p w:rsidR="00F626F6" w:rsidRPr="008A13B7" w:rsidRDefault="00F626F6" w:rsidP="00DD1267">
      <w:pPr>
        <w:spacing w:after="0" w:line="240" w:lineRule="auto"/>
        <w:jc w:val="both"/>
        <w:rPr>
          <w:rFonts w:cs="Calibri"/>
          <w:b/>
          <w:sz w:val="24"/>
          <w:szCs w:val="24"/>
          <w:lang w:eastAsia="cs-CZ"/>
        </w:rPr>
      </w:pPr>
      <w:r w:rsidRPr="008A13B7">
        <w:rPr>
          <w:rFonts w:cs="Calibri"/>
          <w:b/>
          <w:sz w:val="24"/>
          <w:szCs w:val="24"/>
          <w:u w:val="single"/>
          <w:lang w:eastAsia="cs-CZ"/>
        </w:rPr>
        <w:t>Dílčí vzdělávací cíle</w:t>
      </w:r>
      <w:r w:rsidRPr="008A13B7">
        <w:rPr>
          <w:rFonts w:cs="Calibri"/>
          <w:b/>
          <w:sz w:val="24"/>
          <w:szCs w:val="24"/>
          <w:lang w:eastAsia="cs-CZ"/>
        </w:rPr>
        <w:t>:</w:t>
      </w:r>
    </w:p>
    <w:p w:rsidR="00F626F6" w:rsidRDefault="00F626F6" w:rsidP="00075905">
      <w:pPr>
        <w:pStyle w:val="Odstavecseseznamem"/>
        <w:spacing w:after="0" w:line="240" w:lineRule="auto"/>
        <w:jc w:val="both"/>
        <w:rPr>
          <w:rFonts w:cs="Calibri"/>
          <w:sz w:val="24"/>
          <w:szCs w:val="24"/>
          <w:lang w:eastAsia="cs-CZ"/>
        </w:rPr>
      </w:pP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společně vytvářet a prožívat atmosféru adventního času, přiblížit jim tradice Vánoc</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získat poznatky o lidových tradicích, pranostikách</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kulturně estetické dovednosti výtvarné, hudební, pohybové i dramatické (vánoční tradice a slavnosti)</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lastRenderedPageBreak/>
        <w:t>koordinace ruky a oka- práce s papírem, lepidlem, nůžkami- výroba vánočních přání a ozdob</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podporovat schopnosti a dovednosti pro navazování a rozvíjení vztahů dítěte k druhým lidem</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schopnost vytvářet a upevňovat citové vztahy k rodině i ke svému okolí</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kulturně společenské postoje</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uplatňovat své individuální potřeby, přání a práva s ohledem na druhého, přijímat a uzavírat kompromisy</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pobytem na zdravém zimním vzduchu posilovat zdraví a fyzickou odolnost</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zimní hrami a činnostmi zlepšovat tělesnou zdatnost, vědět jak se chránit před mrazem</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všímat si dění a změn v nejbližším okolí, uvědomovat si nebezpečí, se kterým se můžeme ve svém okolí setkat, mít povědomí o tom, jak se chránit</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vypěstovat v dětech správné návyky důležité pro zdraví moje i zdraví ostatních, poučit se o lidském těle</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zvládnout samostatně sebeobsluhu</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založit povědomí o vlivu člověka na životní prostředí - chránit prostředí kolem nás, nezapomínat na zvěř v lese a ptáky v</w:t>
      </w:r>
      <w:r>
        <w:rPr>
          <w:rFonts w:cs="Calibri"/>
          <w:sz w:val="24"/>
          <w:szCs w:val="24"/>
          <w:lang w:eastAsia="cs-CZ"/>
        </w:rPr>
        <w:t> </w:t>
      </w:r>
      <w:r w:rsidRPr="008A13B7">
        <w:rPr>
          <w:rFonts w:cs="Calibri"/>
          <w:sz w:val="24"/>
          <w:szCs w:val="24"/>
          <w:lang w:eastAsia="cs-CZ"/>
        </w:rPr>
        <w:t>zimě</w:t>
      </w:r>
    </w:p>
    <w:p w:rsidR="00F626F6" w:rsidRPr="008A13B7"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seznamování se s tradicemi Masopustu a tradičními řemesly</w:t>
      </w:r>
    </w:p>
    <w:p w:rsidR="00F626F6" w:rsidRPr="008A13B7" w:rsidRDefault="00F626F6" w:rsidP="00DD1267">
      <w:pPr>
        <w:jc w:val="both"/>
        <w:rPr>
          <w:rFonts w:cs="Calibri"/>
          <w:sz w:val="24"/>
          <w:szCs w:val="24"/>
          <w:lang w:eastAsia="cs-CZ"/>
        </w:rPr>
      </w:pPr>
    </w:p>
    <w:p w:rsidR="00F626F6" w:rsidRPr="008A13B7" w:rsidRDefault="00F626F6" w:rsidP="00DD1267">
      <w:pPr>
        <w:spacing w:after="0" w:line="240" w:lineRule="auto"/>
        <w:jc w:val="both"/>
        <w:rPr>
          <w:rFonts w:cs="Calibri"/>
          <w:b/>
          <w:sz w:val="24"/>
          <w:szCs w:val="24"/>
          <w:u w:val="single"/>
          <w:lang w:eastAsia="cs-CZ"/>
        </w:rPr>
      </w:pPr>
      <w:r w:rsidRPr="008A13B7">
        <w:rPr>
          <w:rFonts w:cs="Calibri"/>
          <w:b/>
          <w:sz w:val="24"/>
          <w:szCs w:val="24"/>
          <w:u w:val="single"/>
          <w:lang w:eastAsia="cs-CZ"/>
        </w:rPr>
        <w:t>Nabízené činnosti:</w:t>
      </w:r>
    </w:p>
    <w:p w:rsidR="00F626F6" w:rsidRPr="008A13B7" w:rsidRDefault="00F626F6" w:rsidP="00075905">
      <w:pPr>
        <w:pStyle w:val="Odstavecseseznamem"/>
        <w:spacing w:after="0" w:line="240" w:lineRule="auto"/>
        <w:ind w:left="360"/>
        <w:jc w:val="both"/>
        <w:rPr>
          <w:rFonts w:cs="Calibri"/>
          <w:sz w:val="24"/>
          <w:szCs w:val="24"/>
          <w:lang w:eastAsia="cs-CZ"/>
        </w:rPr>
      </w:pPr>
      <w:r>
        <w:rPr>
          <w:rFonts w:cs="Calibri"/>
          <w:sz w:val="24"/>
          <w:szCs w:val="24"/>
          <w:lang w:eastAsia="cs-CZ"/>
        </w:rPr>
        <w:t>-</w:t>
      </w:r>
      <w:r>
        <w:rPr>
          <w:rFonts w:cs="Calibri"/>
          <w:sz w:val="24"/>
          <w:szCs w:val="24"/>
          <w:lang w:eastAsia="cs-CZ"/>
        </w:rPr>
        <w:tab/>
        <w:t xml:space="preserve">       </w:t>
      </w:r>
      <w:r w:rsidRPr="008A13B7">
        <w:rPr>
          <w:rFonts w:cs="Calibri"/>
          <w:sz w:val="24"/>
          <w:szCs w:val="24"/>
          <w:lang w:eastAsia="cs-CZ"/>
        </w:rPr>
        <w:t>seznamovat děti se svátkem sv. Mikuláše, s tradicemi Vánoc, významem adventu</w:t>
      </w:r>
    </w:p>
    <w:p w:rsidR="00F626F6"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vyzdobit si adventně třídu a celou školu</w:t>
      </w:r>
    </w:p>
    <w:p w:rsidR="00F626F6"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upevňovat vztahy v rodině, mezi kamarády ve třídě</w:t>
      </w:r>
    </w:p>
    <w:p w:rsidR="00F626F6" w:rsidRPr="008A13B7" w:rsidRDefault="00F626F6" w:rsidP="00FB33AE">
      <w:pPr>
        <w:pStyle w:val="Odstavecseseznamem"/>
        <w:numPr>
          <w:ilvl w:val="0"/>
          <w:numId w:val="40"/>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zdokonalovat dovednosti v oblasti hrubé a je</w:t>
      </w:r>
      <w:r>
        <w:rPr>
          <w:rFonts w:cs="Calibri"/>
          <w:sz w:val="24"/>
          <w:szCs w:val="24"/>
          <w:lang w:eastAsia="cs-CZ"/>
        </w:rPr>
        <w:t xml:space="preserve">mné motoriky při výrobě přání a  </w:t>
      </w:r>
      <w:r w:rsidRPr="008A13B7">
        <w:rPr>
          <w:rFonts w:cs="Calibri"/>
          <w:sz w:val="24"/>
          <w:szCs w:val="24"/>
          <w:lang w:eastAsia="cs-CZ"/>
        </w:rPr>
        <w:t>drobných dárků</w:t>
      </w:r>
    </w:p>
    <w:p w:rsidR="00F626F6" w:rsidRPr="008A13B7"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využít práci s těstem, kořením, voskem</w:t>
      </w:r>
    </w:p>
    <w:p w:rsidR="00F626F6" w:rsidRPr="008A13B7"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seznamovat se s koledami a doprovodem na hudební nástroje</w:t>
      </w:r>
    </w:p>
    <w:p w:rsidR="00F626F6" w:rsidRPr="008A13B7" w:rsidRDefault="00F626F6" w:rsidP="00FB33AE">
      <w:pPr>
        <w:pStyle w:val="Odstavecseseznamem"/>
        <w:numPr>
          <w:ilvl w:val="0"/>
          <w:numId w:val="40"/>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nacvičit pro své nejbližší vystoupení s tématikou zimy, Vánoc a dokázat ho předvést</w:t>
      </w:r>
    </w:p>
    <w:p w:rsidR="00F626F6" w:rsidRPr="008A13B7" w:rsidRDefault="00F626F6" w:rsidP="00FB33AE">
      <w:pPr>
        <w:pStyle w:val="Odstavecseseznamem"/>
        <w:numPr>
          <w:ilvl w:val="0"/>
          <w:numId w:val="40"/>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pozorovat změny v přírodě, krmit ptáky za oknem, učit se rozeznávat stromy, dozvědět se něco o životě zvěře v lese a o ptácích v zimě</w:t>
      </w:r>
    </w:p>
    <w:p w:rsidR="00F626F6" w:rsidRPr="008A13B7"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seznamovat děti s charakteristickými znaky zimy, skupenství vody</w:t>
      </w:r>
    </w:p>
    <w:p w:rsidR="00F626F6" w:rsidRPr="008A13B7"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orientovat se v zimním terénu, pozorovat stopy ve sněhu, led na řece</w:t>
      </w:r>
    </w:p>
    <w:p w:rsidR="00F626F6" w:rsidRPr="008A13B7" w:rsidRDefault="00F626F6" w:rsidP="00FB33AE">
      <w:pPr>
        <w:pStyle w:val="Odstavecseseznamem"/>
        <w:numPr>
          <w:ilvl w:val="0"/>
          <w:numId w:val="40"/>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činnosti zaměřené na poznávání lidského těla a jeho částí</w:t>
      </w:r>
    </w:p>
    <w:p w:rsidR="00F626F6" w:rsidRPr="008A13B7" w:rsidRDefault="00F626F6" w:rsidP="00FB33AE">
      <w:pPr>
        <w:pStyle w:val="Odstavecseseznamem"/>
        <w:numPr>
          <w:ilvl w:val="0"/>
          <w:numId w:val="40"/>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pochopení důležitosti některých orgánů v lidském těle - srdce, plíce, mozek, ledviny</w:t>
      </w:r>
    </w:p>
    <w:p w:rsidR="00F626F6" w:rsidRPr="008A13B7" w:rsidRDefault="00F626F6" w:rsidP="00FB33AE">
      <w:pPr>
        <w:pStyle w:val="Odstavecseseznamem"/>
        <w:numPr>
          <w:ilvl w:val="0"/>
          <w:numId w:val="40"/>
        </w:numPr>
        <w:tabs>
          <w:tab w:val="clear" w:pos="1428"/>
          <w:tab w:val="num" w:pos="1080"/>
        </w:tabs>
        <w:spacing w:after="0" w:line="240" w:lineRule="auto"/>
        <w:ind w:left="1080"/>
        <w:jc w:val="both"/>
        <w:rPr>
          <w:rFonts w:cs="Calibri"/>
          <w:sz w:val="24"/>
          <w:szCs w:val="24"/>
          <w:lang w:eastAsia="cs-CZ"/>
        </w:rPr>
      </w:pPr>
      <w:r w:rsidRPr="008A13B7">
        <w:rPr>
          <w:rFonts w:cs="Calibri"/>
          <w:sz w:val="24"/>
          <w:szCs w:val="24"/>
          <w:lang w:eastAsia="cs-CZ"/>
        </w:rPr>
        <w:t>při cvičení se zaměřit na správnou techniku dýchání, uvědomovat si své vlastní tělo</w:t>
      </w:r>
    </w:p>
    <w:p w:rsidR="00F626F6" w:rsidRPr="008A13B7" w:rsidRDefault="00F626F6" w:rsidP="00FB33AE">
      <w:pPr>
        <w:pStyle w:val="Odstavecseseznamem"/>
        <w:numPr>
          <w:ilvl w:val="0"/>
          <w:numId w:val="40"/>
        </w:numPr>
        <w:tabs>
          <w:tab w:val="clear" w:pos="1428"/>
          <w:tab w:val="num" w:pos="1080"/>
        </w:tabs>
        <w:spacing w:after="0" w:line="240" w:lineRule="auto"/>
        <w:ind w:left="1080"/>
        <w:jc w:val="both"/>
        <w:rPr>
          <w:rFonts w:cs="Calibri"/>
          <w:sz w:val="24"/>
          <w:szCs w:val="24"/>
          <w:lang w:eastAsia="cs-CZ"/>
        </w:rPr>
      </w:pPr>
      <w:r w:rsidRPr="008A13B7">
        <w:rPr>
          <w:rFonts w:cs="Calibri"/>
          <w:sz w:val="24"/>
          <w:szCs w:val="24"/>
          <w:lang w:eastAsia="cs-CZ"/>
        </w:rPr>
        <w:t>seznamovat děti s lidovými tradicemi Masopust- tradiční řemesla</w:t>
      </w:r>
    </w:p>
    <w:p w:rsidR="00F626F6" w:rsidRPr="008A13B7" w:rsidRDefault="00F626F6" w:rsidP="00DD1267">
      <w:pPr>
        <w:jc w:val="both"/>
        <w:rPr>
          <w:rFonts w:cs="Calibri"/>
          <w:sz w:val="24"/>
          <w:szCs w:val="24"/>
          <w:lang w:eastAsia="cs-CZ"/>
        </w:rPr>
      </w:pPr>
    </w:p>
    <w:p w:rsidR="00F626F6" w:rsidRPr="008A13B7" w:rsidRDefault="00F626F6" w:rsidP="00DD1267">
      <w:pPr>
        <w:spacing w:after="0"/>
        <w:jc w:val="both"/>
        <w:rPr>
          <w:rFonts w:cs="Calibri"/>
          <w:b/>
          <w:sz w:val="24"/>
          <w:szCs w:val="24"/>
          <w:u w:val="single"/>
          <w:lang w:eastAsia="cs-CZ"/>
        </w:rPr>
      </w:pPr>
      <w:r w:rsidRPr="008A13B7">
        <w:rPr>
          <w:rFonts w:cs="Calibri"/>
          <w:b/>
          <w:sz w:val="24"/>
          <w:szCs w:val="24"/>
          <w:u w:val="single"/>
          <w:lang w:eastAsia="cs-CZ"/>
        </w:rPr>
        <w:t>Očekávané výstupy:</w:t>
      </w:r>
    </w:p>
    <w:p w:rsidR="00F626F6"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 xml:space="preserve">vědět, že tradice Mikuláše </w:t>
      </w:r>
      <w:r>
        <w:rPr>
          <w:rFonts w:cs="Calibri"/>
          <w:sz w:val="24"/>
          <w:szCs w:val="24"/>
          <w:lang w:eastAsia="cs-CZ"/>
        </w:rPr>
        <w:t>je pro děti radost a zábav</w:t>
      </w:r>
    </w:p>
    <w:p w:rsidR="00F626F6"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uvědomit si citovou vazbu k rodinným p</w:t>
      </w:r>
      <w:r>
        <w:rPr>
          <w:rFonts w:cs="Calibri"/>
          <w:sz w:val="24"/>
          <w:szCs w:val="24"/>
          <w:lang w:eastAsia="cs-CZ"/>
        </w:rPr>
        <w:t>ří</w:t>
      </w:r>
      <w:r w:rsidR="006B755F">
        <w:rPr>
          <w:rFonts w:cs="Calibri"/>
          <w:sz w:val="24"/>
          <w:szCs w:val="24"/>
          <w:lang w:eastAsia="cs-CZ"/>
        </w:rPr>
        <w:t xml:space="preserve">slušníkům a k lidem kolem nás,  </w:t>
      </w:r>
      <w:r w:rsidRPr="008A13B7">
        <w:rPr>
          <w:rFonts w:cs="Calibri"/>
          <w:sz w:val="24"/>
          <w:szCs w:val="24"/>
          <w:lang w:eastAsia="cs-CZ"/>
        </w:rPr>
        <w:t>především v předvánočním čase</w:t>
      </w:r>
    </w:p>
    <w:p w:rsidR="00F626F6" w:rsidRPr="008A13B7"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vědět, že obdarovat je stejně krásné jako být obdarován</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vzájemně komunikovat, spolupracovat, těšit se z hezkých zážitků</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naučit se zpaměti krátké texty</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lastRenderedPageBreak/>
        <w:t>reprodukovat říkanky, písně, básničky, zvládnout jednoduchou dramatickou úlohu</w:t>
      </w:r>
    </w:p>
    <w:p w:rsidR="00F626F6" w:rsidRPr="008A13B7"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ve známých i opakujících se situacích, ovládat svoje city a přizpůsobovat jim své chování, přijímat pozitivní ocenění i svůj případný neúspěch (vystoupení pro rodiče)</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vyjadřovat se pomocí hudebních a hudebně pohybových činností</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zvládnout běžné způsoby pohybu v různých prostředích</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zvládnout sebeobsluhu a postarat se o sebe a své osobní věci</w:t>
      </w:r>
    </w:p>
    <w:p w:rsidR="00F626F6" w:rsidRPr="008A13B7"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nacházet v zimním období krásu přírody, možnost sportování, umět se pohybovat na sněhu, ledu, chovat se bezpečně</w:t>
      </w:r>
    </w:p>
    <w:p w:rsidR="00F626F6" w:rsidRPr="008A13B7"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otužovat se a dbát na zdraví, vědět, jak chránit osobní zdraví a jak se chovat v případě nebezpečí</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chovat se obezřetně při setkání s neznámými lidmi, umět požádat o pomoc</w:t>
      </w:r>
    </w:p>
    <w:p w:rsidR="00F626F6" w:rsidRPr="008A13B7"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pojmenovat části těla, některé orgány, znát jejich funkce, mít povědomí o těle a jeho vývoji</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mít povědomí o širším společenském, kulturním prostředí i jeho dění v okolí dítěte</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rPr>
      </w:pPr>
      <w:r w:rsidRPr="008A13B7">
        <w:rPr>
          <w:rFonts w:cs="Calibri"/>
          <w:sz w:val="24"/>
          <w:szCs w:val="24"/>
          <w:lang w:eastAsia="cs-CZ"/>
        </w:rPr>
        <w:t>Masopust-akce ve spolupráci s městem</w:t>
      </w:r>
    </w:p>
    <w:p w:rsidR="00F626F6" w:rsidRPr="00D02970" w:rsidRDefault="00F626F6" w:rsidP="00DD1267">
      <w:pPr>
        <w:spacing w:after="0"/>
        <w:jc w:val="both"/>
        <w:rPr>
          <w:sz w:val="24"/>
          <w:szCs w:val="24"/>
        </w:rPr>
      </w:pPr>
    </w:p>
    <w:p w:rsidR="00F626F6" w:rsidRDefault="00F626F6" w:rsidP="00DD1267">
      <w:pPr>
        <w:spacing w:after="0"/>
        <w:jc w:val="both"/>
        <w:rPr>
          <w:sz w:val="24"/>
          <w:szCs w:val="24"/>
        </w:rPr>
      </w:pPr>
    </w:p>
    <w:p w:rsidR="00F626F6" w:rsidRDefault="00F626F6" w:rsidP="00DD1267">
      <w:pPr>
        <w:jc w:val="both"/>
        <w:rPr>
          <w:sz w:val="24"/>
          <w:szCs w:val="24"/>
        </w:rPr>
      </w:pPr>
    </w:p>
    <w:p w:rsidR="00F626F6" w:rsidRPr="009058E4" w:rsidRDefault="00F626F6" w:rsidP="00DD1267">
      <w:pPr>
        <w:jc w:val="both"/>
        <w:rPr>
          <w:sz w:val="28"/>
          <w:szCs w:val="28"/>
        </w:rPr>
      </w:pPr>
      <w:r>
        <w:rPr>
          <w:sz w:val="28"/>
          <w:szCs w:val="28"/>
        </w:rPr>
        <w:t>4</w:t>
      </w:r>
      <w:r w:rsidRPr="004F7EAC">
        <w:rPr>
          <w:sz w:val="28"/>
          <w:szCs w:val="28"/>
        </w:rPr>
        <w:t xml:space="preserve">. INTEGROVANÝ BLOK – </w:t>
      </w:r>
      <w:r>
        <w:rPr>
          <w:b/>
          <w:sz w:val="28"/>
          <w:szCs w:val="28"/>
        </w:rPr>
        <w:t xml:space="preserve">JARNÍ VÁNEK </w:t>
      </w:r>
      <w:r w:rsidRPr="009058E4">
        <w:rPr>
          <w:sz w:val="28"/>
          <w:szCs w:val="28"/>
        </w:rPr>
        <w:t>(březen- květen)</w:t>
      </w:r>
    </w:p>
    <w:p w:rsidR="00F626F6" w:rsidRDefault="00F626F6" w:rsidP="00DD1267">
      <w:pPr>
        <w:spacing w:after="0"/>
        <w:jc w:val="both"/>
        <w:rPr>
          <w:sz w:val="24"/>
          <w:szCs w:val="24"/>
        </w:rPr>
      </w:pPr>
      <w:r w:rsidRPr="009058E4">
        <w:rPr>
          <w:sz w:val="24"/>
          <w:szCs w:val="24"/>
          <w:u w:val="single"/>
        </w:rPr>
        <w:t>Téma:</w:t>
      </w:r>
      <w:r>
        <w:rPr>
          <w:sz w:val="24"/>
          <w:szCs w:val="24"/>
        </w:rPr>
        <w:t xml:space="preserve"> Jak se budí jaro</w:t>
      </w:r>
    </w:p>
    <w:p w:rsidR="00F626F6" w:rsidRDefault="00F626F6" w:rsidP="00DD1267">
      <w:pPr>
        <w:spacing w:after="0"/>
        <w:jc w:val="both"/>
        <w:rPr>
          <w:sz w:val="24"/>
          <w:szCs w:val="24"/>
        </w:rPr>
      </w:pPr>
      <w:r>
        <w:rPr>
          <w:sz w:val="24"/>
          <w:szCs w:val="24"/>
        </w:rPr>
        <w:t xml:space="preserve">            Kniha je můj kamarád</w:t>
      </w:r>
    </w:p>
    <w:p w:rsidR="00F626F6" w:rsidRDefault="00F626F6" w:rsidP="00DD1267">
      <w:pPr>
        <w:spacing w:after="0"/>
        <w:jc w:val="both"/>
        <w:rPr>
          <w:sz w:val="24"/>
          <w:szCs w:val="24"/>
        </w:rPr>
      </w:pPr>
      <w:r>
        <w:rPr>
          <w:sz w:val="24"/>
          <w:szCs w:val="24"/>
        </w:rPr>
        <w:t xml:space="preserve">            Odemykání zahrady</w:t>
      </w:r>
    </w:p>
    <w:p w:rsidR="00F626F6" w:rsidRDefault="00F626F6" w:rsidP="00DD1267">
      <w:pPr>
        <w:spacing w:after="0"/>
        <w:jc w:val="both"/>
        <w:rPr>
          <w:sz w:val="24"/>
          <w:szCs w:val="24"/>
        </w:rPr>
      </w:pPr>
      <w:r>
        <w:rPr>
          <w:sz w:val="24"/>
          <w:szCs w:val="24"/>
        </w:rPr>
        <w:t xml:space="preserve">            Svátky jara</w:t>
      </w:r>
    </w:p>
    <w:p w:rsidR="00F626F6" w:rsidRDefault="00F626F6" w:rsidP="00DD1267">
      <w:pPr>
        <w:spacing w:after="0"/>
        <w:jc w:val="both"/>
        <w:rPr>
          <w:sz w:val="24"/>
          <w:szCs w:val="24"/>
        </w:rPr>
      </w:pPr>
      <w:r>
        <w:rPr>
          <w:sz w:val="24"/>
          <w:szCs w:val="24"/>
        </w:rPr>
        <w:t xml:space="preserve">            Těšíme se do školy</w:t>
      </w:r>
    </w:p>
    <w:p w:rsidR="00F626F6" w:rsidRDefault="00F626F6" w:rsidP="00DD1267">
      <w:pPr>
        <w:spacing w:after="0"/>
        <w:jc w:val="both"/>
        <w:rPr>
          <w:sz w:val="24"/>
          <w:szCs w:val="24"/>
        </w:rPr>
      </w:pPr>
      <w:r>
        <w:rPr>
          <w:sz w:val="24"/>
          <w:szCs w:val="24"/>
        </w:rPr>
        <w:t xml:space="preserve">            Přírodní živly</w:t>
      </w:r>
    </w:p>
    <w:p w:rsidR="00F626F6" w:rsidRDefault="00F626F6" w:rsidP="00DD1267">
      <w:pPr>
        <w:spacing w:after="0"/>
        <w:jc w:val="both"/>
        <w:rPr>
          <w:sz w:val="24"/>
          <w:szCs w:val="24"/>
        </w:rPr>
      </w:pPr>
      <w:r>
        <w:rPr>
          <w:sz w:val="24"/>
          <w:szCs w:val="24"/>
        </w:rPr>
        <w:t xml:space="preserve">            Zvířata a jejich mláďata</w:t>
      </w:r>
    </w:p>
    <w:p w:rsidR="00F626F6" w:rsidRDefault="00F626F6" w:rsidP="00DD1267">
      <w:pPr>
        <w:spacing w:after="0"/>
        <w:jc w:val="both"/>
        <w:rPr>
          <w:sz w:val="24"/>
          <w:szCs w:val="24"/>
        </w:rPr>
      </w:pPr>
      <w:r>
        <w:rPr>
          <w:sz w:val="24"/>
          <w:szCs w:val="24"/>
        </w:rPr>
        <w:t xml:space="preserve">            Já a moje rodina</w:t>
      </w:r>
    </w:p>
    <w:p w:rsidR="00F626F6" w:rsidRDefault="00F626F6" w:rsidP="00DD1267">
      <w:pPr>
        <w:spacing w:after="0"/>
        <w:jc w:val="both"/>
        <w:rPr>
          <w:sz w:val="24"/>
          <w:szCs w:val="24"/>
        </w:rPr>
      </w:pPr>
      <w:r>
        <w:rPr>
          <w:sz w:val="24"/>
          <w:szCs w:val="24"/>
        </w:rPr>
        <w:t xml:space="preserve">            Doprava</w:t>
      </w:r>
    </w:p>
    <w:p w:rsidR="00F626F6" w:rsidRDefault="00F626F6" w:rsidP="00DD1267">
      <w:pPr>
        <w:spacing w:after="0"/>
        <w:jc w:val="both"/>
        <w:rPr>
          <w:sz w:val="24"/>
          <w:szCs w:val="24"/>
        </w:rPr>
      </w:pPr>
    </w:p>
    <w:p w:rsidR="00F626F6" w:rsidRPr="00DD1267" w:rsidRDefault="00F626F6" w:rsidP="00DD1267">
      <w:pPr>
        <w:spacing w:after="0"/>
        <w:jc w:val="both"/>
        <w:rPr>
          <w:sz w:val="24"/>
          <w:szCs w:val="24"/>
          <w:u w:val="single"/>
        </w:rPr>
      </w:pPr>
    </w:p>
    <w:p w:rsidR="00F626F6" w:rsidRPr="00DD1267" w:rsidRDefault="00F626F6" w:rsidP="00DD1267">
      <w:pPr>
        <w:spacing w:after="0"/>
        <w:jc w:val="both"/>
        <w:rPr>
          <w:b/>
          <w:sz w:val="24"/>
          <w:szCs w:val="24"/>
          <w:u w:val="single"/>
        </w:rPr>
      </w:pPr>
      <w:r w:rsidRPr="00DD1267">
        <w:rPr>
          <w:b/>
          <w:sz w:val="24"/>
          <w:szCs w:val="24"/>
          <w:u w:val="single"/>
        </w:rPr>
        <w:t>Charakteristika:</w:t>
      </w:r>
    </w:p>
    <w:p w:rsidR="00F626F6" w:rsidRPr="00DD1267" w:rsidRDefault="00F626F6" w:rsidP="00DD1267">
      <w:pPr>
        <w:spacing w:after="0"/>
        <w:jc w:val="both"/>
        <w:rPr>
          <w:b/>
          <w:sz w:val="24"/>
          <w:szCs w:val="24"/>
        </w:rPr>
      </w:pPr>
      <w:r w:rsidRPr="00DD1267">
        <w:rPr>
          <w:sz w:val="24"/>
          <w:szCs w:val="24"/>
        </w:rPr>
        <w:t xml:space="preserve">Seznamování se s charakteristickými  znaky jara, se změnami v přírodě. Posloucháme hlasy ptáků, pozorujeme rašící stromy, rozkvétající květiny, první hmyz, návrat stěhovavých ptáků. Jaro pro nás začíná odemykáním naší  zahrady a vynášením Moreny. Společně s rodiči a dětmi uklízíme naší zahradu. Odpoledne završíme opékáním vuřtů. V březnu navštěvujeme knihovnu. Slavíme velikonoce, malujeme vajíčka, zpíváme velikonoční koledy, tvoříme. Seznamujeme se se zvyky a tradicemi Velikonoc. Hledáme velikonoční poklad skřítka Větrníka. S rodiči uspořádáme společné tvořivé odpoledne. V den pálení čarodějnic  uspořádáme malou slavnost na zahradě  se společným programem, kde nakonec  spálíme námi vyrobené čarodějnice. Seznamujeme děti s hospodářskými a domácími zvířaty a jejich mláďaty. Navštěvujeme zemědělský statek v Poděbradech a biofarmu v Seleticích. Osvojujeme si </w:t>
      </w:r>
      <w:r w:rsidRPr="00DD1267">
        <w:rPr>
          <w:sz w:val="24"/>
          <w:szCs w:val="24"/>
        </w:rPr>
        <w:lastRenderedPageBreak/>
        <w:t>poznatky o bezpečnosti v dopravě. Navštěvuje nás lektorka dopravní výchovy. Pořádáme koloběžkiádu, chodíme na dopravní hřiště. V MŠ nás navštěvují zástupci městské policie s preventivním programem o bezpečnosti v dopravním provozu. Před zápisem navštěvujeme s dětmi první třídu ZŠ, děti tak mají možnost seznámit se s prostředím. Ke dni matek připravíme s dětmi besídku pro maminky s dárečky. V rámci environmentální výchovy seznamujeme děti s významnými dny – Den vody a Den země.</w:t>
      </w:r>
    </w:p>
    <w:p w:rsidR="00F626F6" w:rsidRDefault="00F626F6" w:rsidP="00DD1267">
      <w:pPr>
        <w:jc w:val="both"/>
        <w:rPr>
          <w:b/>
          <w:sz w:val="24"/>
          <w:szCs w:val="24"/>
        </w:rPr>
      </w:pPr>
    </w:p>
    <w:p w:rsidR="00F626F6" w:rsidRPr="00DD1267" w:rsidRDefault="00F626F6" w:rsidP="00DD1267">
      <w:pPr>
        <w:spacing w:after="0"/>
        <w:jc w:val="both"/>
        <w:rPr>
          <w:b/>
          <w:sz w:val="24"/>
          <w:szCs w:val="24"/>
          <w:u w:val="single"/>
        </w:rPr>
      </w:pPr>
      <w:r w:rsidRPr="00DD1267">
        <w:rPr>
          <w:b/>
          <w:sz w:val="24"/>
          <w:szCs w:val="24"/>
          <w:u w:val="single"/>
        </w:rPr>
        <w:t>Dílčí vzdělávací cíle</w:t>
      </w:r>
      <w:r>
        <w:rPr>
          <w:b/>
          <w:sz w:val="24"/>
          <w:szCs w:val="24"/>
          <w:u w:val="single"/>
        </w:rPr>
        <w:t>:</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 xml:space="preserve">uvědomovat si sounáležitost s přírodou                                                                                                                                         </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vytvářet základy aktivních postojů ke světu kolem nás</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rozvíjet sebeobsluhu a pracovní dovednosti</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všímat si změn v přírodě a uvědomění si koloběhu života</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pozorovat prostředí a život v něm</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porozumět běhu času a změnám v přírodě</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ukázat dětem hodnotu lidské práce</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ukázat dětem tradice vztahující se k naší vlasti a umožnit jim tradice prožívat a radovat se z nich</w:t>
      </w:r>
    </w:p>
    <w:p w:rsidR="00F626F6" w:rsidRPr="00DD1267" w:rsidRDefault="00F626F6" w:rsidP="00FB33AE">
      <w:pPr>
        <w:pStyle w:val="Odstavecseseznamem"/>
        <w:numPr>
          <w:ilvl w:val="0"/>
          <w:numId w:val="36"/>
        </w:numPr>
        <w:spacing w:after="0"/>
        <w:ind w:left="1080" w:hanging="720"/>
        <w:jc w:val="both"/>
        <w:rPr>
          <w:sz w:val="24"/>
          <w:szCs w:val="24"/>
        </w:rPr>
      </w:pPr>
      <w:r w:rsidRPr="00DD1267">
        <w:rPr>
          <w:sz w:val="24"/>
          <w:szCs w:val="24"/>
        </w:rPr>
        <w:t>osvojovat si nové pojmy a používat je</w:t>
      </w:r>
    </w:p>
    <w:p w:rsidR="00F626F6" w:rsidRPr="00DD1267" w:rsidRDefault="00F626F6" w:rsidP="00FB33AE">
      <w:pPr>
        <w:pStyle w:val="Odstavecseseznamem"/>
        <w:numPr>
          <w:ilvl w:val="0"/>
          <w:numId w:val="36"/>
        </w:numPr>
        <w:spacing w:after="0"/>
        <w:ind w:left="1080" w:hanging="720"/>
        <w:jc w:val="both"/>
        <w:rPr>
          <w:sz w:val="24"/>
          <w:szCs w:val="24"/>
        </w:rPr>
      </w:pPr>
      <w:r w:rsidRPr="00DD1267">
        <w:rPr>
          <w:sz w:val="24"/>
          <w:szCs w:val="24"/>
        </w:rPr>
        <w:t>uvědomit si  možné nebezpečí v dopravě</w:t>
      </w:r>
    </w:p>
    <w:p w:rsidR="00F626F6" w:rsidRPr="00DD1267" w:rsidRDefault="00F626F6" w:rsidP="00FB33AE">
      <w:pPr>
        <w:pStyle w:val="Odstavecseseznamem"/>
        <w:numPr>
          <w:ilvl w:val="0"/>
          <w:numId w:val="36"/>
        </w:numPr>
        <w:spacing w:after="0"/>
        <w:ind w:left="1080" w:hanging="720"/>
        <w:jc w:val="both"/>
        <w:rPr>
          <w:sz w:val="24"/>
          <w:szCs w:val="24"/>
        </w:rPr>
      </w:pPr>
      <w:r w:rsidRPr="00DD1267">
        <w:rPr>
          <w:sz w:val="24"/>
          <w:szCs w:val="24"/>
        </w:rPr>
        <w:t xml:space="preserve">vytvořit kladný vztah k literatuře </w:t>
      </w:r>
    </w:p>
    <w:p w:rsidR="00F626F6" w:rsidRPr="00DD1267" w:rsidRDefault="00F626F6" w:rsidP="00AC723E">
      <w:pPr>
        <w:pStyle w:val="Odstavecseseznamem"/>
        <w:spacing w:after="0"/>
        <w:ind w:left="1080"/>
        <w:jc w:val="both"/>
        <w:rPr>
          <w:sz w:val="24"/>
          <w:szCs w:val="24"/>
        </w:rPr>
      </w:pPr>
      <w:r>
        <w:rPr>
          <w:sz w:val="24"/>
          <w:szCs w:val="24"/>
        </w:rPr>
        <w:t xml:space="preserve"> </w:t>
      </w:r>
      <w:r w:rsidRPr="00DD1267">
        <w:rPr>
          <w:sz w:val="24"/>
          <w:szCs w:val="24"/>
        </w:rPr>
        <w:t>upevňovat citové vztahy  k rodině</w:t>
      </w:r>
    </w:p>
    <w:p w:rsidR="00F626F6" w:rsidRPr="00DD1267" w:rsidRDefault="00F626F6" w:rsidP="00DD1267">
      <w:pPr>
        <w:jc w:val="both"/>
        <w:rPr>
          <w:b/>
          <w:sz w:val="24"/>
          <w:szCs w:val="24"/>
        </w:rPr>
      </w:pPr>
    </w:p>
    <w:p w:rsidR="00F626F6" w:rsidRPr="00DD1267" w:rsidRDefault="00F626F6" w:rsidP="00DD1267">
      <w:pPr>
        <w:spacing w:after="0"/>
        <w:jc w:val="both"/>
        <w:rPr>
          <w:b/>
          <w:sz w:val="24"/>
          <w:szCs w:val="24"/>
          <w:u w:val="single"/>
        </w:rPr>
      </w:pPr>
      <w:r w:rsidRPr="00DD1267">
        <w:rPr>
          <w:b/>
          <w:sz w:val="24"/>
          <w:szCs w:val="24"/>
          <w:u w:val="single"/>
        </w:rPr>
        <w:t>Nabízené činnosti</w:t>
      </w:r>
      <w:r>
        <w:rPr>
          <w:b/>
          <w:sz w:val="24"/>
          <w:szCs w:val="24"/>
          <w:u w:val="single"/>
        </w:rPr>
        <w:t>:</w:t>
      </w:r>
    </w:p>
    <w:p w:rsidR="00F626F6" w:rsidRPr="00AC723E" w:rsidRDefault="00AC723E" w:rsidP="00AC723E">
      <w:pPr>
        <w:pStyle w:val="Odstavecseseznamem"/>
        <w:numPr>
          <w:ilvl w:val="0"/>
          <w:numId w:val="37"/>
        </w:numPr>
        <w:spacing w:after="0"/>
        <w:jc w:val="both"/>
        <w:rPr>
          <w:sz w:val="24"/>
          <w:szCs w:val="24"/>
        </w:rPr>
      </w:pPr>
      <w:r>
        <w:rPr>
          <w:sz w:val="24"/>
          <w:szCs w:val="24"/>
        </w:rPr>
        <w:t xml:space="preserve">      </w:t>
      </w:r>
      <w:r w:rsidR="00F626F6" w:rsidRPr="00AC723E">
        <w:rPr>
          <w:sz w:val="24"/>
          <w:szCs w:val="24"/>
        </w:rPr>
        <w:t xml:space="preserve"> pozorování přírody na zahradě, u Labe, na poli</w:t>
      </w:r>
    </w:p>
    <w:p w:rsidR="00F626F6" w:rsidRPr="00DD1267" w:rsidRDefault="00F626F6" w:rsidP="00FB33AE">
      <w:pPr>
        <w:pStyle w:val="Odstavecseseznamem"/>
        <w:numPr>
          <w:ilvl w:val="0"/>
          <w:numId w:val="37"/>
        </w:numPr>
        <w:tabs>
          <w:tab w:val="left" w:pos="1080"/>
        </w:tabs>
        <w:spacing w:after="0"/>
        <w:ind w:left="1080" w:hanging="720"/>
        <w:jc w:val="both"/>
        <w:rPr>
          <w:sz w:val="24"/>
          <w:szCs w:val="24"/>
        </w:rPr>
      </w:pPr>
      <w:r w:rsidRPr="00DD1267">
        <w:rPr>
          <w:sz w:val="24"/>
          <w:szCs w:val="24"/>
        </w:rPr>
        <w:t>výroba Moreny a vynášení k Labi</w:t>
      </w:r>
    </w:p>
    <w:p w:rsidR="00F626F6" w:rsidRPr="00DD1267" w:rsidRDefault="00AC723E" w:rsidP="00FB33AE">
      <w:pPr>
        <w:pStyle w:val="Odstavecseseznamem"/>
        <w:numPr>
          <w:ilvl w:val="0"/>
          <w:numId w:val="37"/>
        </w:numPr>
        <w:tabs>
          <w:tab w:val="left" w:pos="1080"/>
        </w:tabs>
        <w:spacing w:after="0"/>
        <w:ind w:left="1080" w:hanging="720"/>
        <w:jc w:val="both"/>
        <w:rPr>
          <w:sz w:val="24"/>
          <w:szCs w:val="24"/>
        </w:rPr>
      </w:pPr>
      <w:r>
        <w:rPr>
          <w:sz w:val="24"/>
          <w:szCs w:val="24"/>
        </w:rPr>
        <w:t xml:space="preserve">činnosti </w:t>
      </w:r>
      <w:r w:rsidR="00F626F6" w:rsidRPr="00DD1267">
        <w:rPr>
          <w:sz w:val="24"/>
          <w:szCs w:val="24"/>
        </w:rPr>
        <w:t>při pracích na zahradě</w:t>
      </w:r>
    </w:p>
    <w:p w:rsidR="00F626F6" w:rsidRPr="00AC723E" w:rsidRDefault="00F626F6" w:rsidP="00AC723E">
      <w:pPr>
        <w:pStyle w:val="Odstavecseseznamem"/>
        <w:numPr>
          <w:ilvl w:val="0"/>
          <w:numId w:val="37"/>
        </w:numPr>
        <w:tabs>
          <w:tab w:val="left" w:pos="1080"/>
        </w:tabs>
        <w:spacing w:after="0"/>
        <w:ind w:left="1080" w:hanging="720"/>
        <w:jc w:val="both"/>
        <w:rPr>
          <w:sz w:val="24"/>
          <w:szCs w:val="24"/>
        </w:rPr>
      </w:pPr>
      <w:r w:rsidRPr="00DD1267">
        <w:rPr>
          <w:sz w:val="24"/>
          <w:szCs w:val="24"/>
        </w:rPr>
        <w:t>přirozené pohybové činnosti, zejména chůze, běh, skákání, lezení a to ve třídě i v</w:t>
      </w:r>
      <w:r w:rsidR="00AC723E">
        <w:rPr>
          <w:sz w:val="24"/>
          <w:szCs w:val="24"/>
        </w:rPr>
        <w:t> </w:t>
      </w:r>
      <w:r w:rsidRPr="00DD1267">
        <w:rPr>
          <w:sz w:val="24"/>
          <w:szCs w:val="24"/>
        </w:rPr>
        <w:t>přírodním</w:t>
      </w:r>
      <w:r w:rsidR="00AC723E">
        <w:rPr>
          <w:sz w:val="24"/>
          <w:szCs w:val="24"/>
        </w:rPr>
        <w:t xml:space="preserve"> </w:t>
      </w:r>
      <w:r w:rsidRPr="00AC723E">
        <w:rPr>
          <w:sz w:val="24"/>
          <w:szCs w:val="24"/>
        </w:rPr>
        <w:t>prostředí</w:t>
      </w:r>
    </w:p>
    <w:p w:rsidR="00F626F6" w:rsidRPr="00DD1267" w:rsidRDefault="00F626F6" w:rsidP="00FB33AE">
      <w:pPr>
        <w:pStyle w:val="Odstavecseseznamem"/>
        <w:numPr>
          <w:ilvl w:val="0"/>
          <w:numId w:val="37"/>
        </w:numPr>
        <w:tabs>
          <w:tab w:val="left" w:pos="1080"/>
        </w:tabs>
        <w:spacing w:after="0"/>
        <w:ind w:left="1080" w:hanging="720"/>
        <w:jc w:val="both"/>
        <w:rPr>
          <w:sz w:val="24"/>
          <w:szCs w:val="24"/>
        </w:rPr>
      </w:pPr>
      <w:r w:rsidRPr="00DD1267">
        <w:rPr>
          <w:sz w:val="24"/>
          <w:szCs w:val="24"/>
        </w:rPr>
        <w:t>hudebně pohybové hry</w:t>
      </w:r>
    </w:p>
    <w:p w:rsidR="00F626F6" w:rsidRPr="00DD1267" w:rsidRDefault="00F626F6" w:rsidP="00FB33AE">
      <w:pPr>
        <w:pStyle w:val="Odstavecseseznamem"/>
        <w:numPr>
          <w:ilvl w:val="0"/>
          <w:numId w:val="37"/>
        </w:numPr>
        <w:tabs>
          <w:tab w:val="left" w:pos="1080"/>
        </w:tabs>
        <w:spacing w:after="0"/>
        <w:ind w:left="1080" w:hanging="720"/>
        <w:jc w:val="both"/>
        <w:rPr>
          <w:sz w:val="24"/>
          <w:szCs w:val="24"/>
        </w:rPr>
      </w:pPr>
      <w:r w:rsidRPr="00DD1267">
        <w:rPr>
          <w:sz w:val="24"/>
          <w:szCs w:val="24"/>
        </w:rPr>
        <w:t>manipulační činnosti s různorodým materiálem pro rozvoj jemné motoriky, koordinace ruky</w:t>
      </w:r>
      <w:r>
        <w:rPr>
          <w:sz w:val="24"/>
          <w:szCs w:val="24"/>
        </w:rPr>
        <w:t xml:space="preserve"> </w:t>
      </w:r>
      <w:r w:rsidRPr="00DD1267">
        <w:rPr>
          <w:sz w:val="24"/>
          <w:szCs w:val="24"/>
        </w:rPr>
        <w:t>a oka</w:t>
      </w:r>
    </w:p>
    <w:p w:rsidR="00F626F6" w:rsidRPr="00DD1267" w:rsidRDefault="00F626F6" w:rsidP="00FB33AE">
      <w:pPr>
        <w:pStyle w:val="Odstavecseseznamem"/>
        <w:numPr>
          <w:ilvl w:val="0"/>
          <w:numId w:val="37"/>
        </w:numPr>
        <w:tabs>
          <w:tab w:val="left" w:pos="1080"/>
        </w:tabs>
        <w:spacing w:after="0"/>
        <w:ind w:left="1080" w:hanging="720"/>
        <w:jc w:val="both"/>
        <w:rPr>
          <w:sz w:val="24"/>
          <w:szCs w:val="24"/>
        </w:rPr>
      </w:pPr>
      <w:r w:rsidRPr="00DD1267">
        <w:rPr>
          <w:sz w:val="24"/>
          <w:szCs w:val="24"/>
        </w:rPr>
        <w:t>pravidelná četba pohádek a příběhů s dětským hrdinou</w:t>
      </w:r>
    </w:p>
    <w:p w:rsidR="00F626F6" w:rsidRPr="00DD1267" w:rsidRDefault="00AC723E" w:rsidP="00FB33AE">
      <w:pPr>
        <w:pStyle w:val="Odstavecseseznamem"/>
        <w:numPr>
          <w:ilvl w:val="0"/>
          <w:numId w:val="38"/>
        </w:numPr>
        <w:tabs>
          <w:tab w:val="left" w:pos="1080"/>
        </w:tabs>
        <w:spacing w:after="0"/>
        <w:jc w:val="both"/>
        <w:rPr>
          <w:sz w:val="24"/>
          <w:szCs w:val="24"/>
        </w:rPr>
      </w:pPr>
      <w:r>
        <w:rPr>
          <w:sz w:val="24"/>
          <w:szCs w:val="24"/>
        </w:rPr>
        <w:t xml:space="preserve">       </w:t>
      </w:r>
      <w:r w:rsidR="00F626F6" w:rsidRPr="00DD1267">
        <w:rPr>
          <w:sz w:val="24"/>
          <w:szCs w:val="24"/>
        </w:rPr>
        <w:t>práce s knihou a encyklopedií</w:t>
      </w:r>
    </w:p>
    <w:p w:rsidR="00F626F6" w:rsidRPr="00DD1267" w:rsidRDefault="00F626F6" w:rsidP="00FB33AE">
      <w:pPr>
        <w:pStyle w:val="Odstavecseseznamem"/>
        <w:numPr>
          <w:ilvl w:val="0"/>
          <w:numId w:val="38"/>
        </w:numPr>
        <w:tabs>
          <w:tab w:val="left" w:pos="1080"/>
        </w:tabs>
        <w:spacing w:after="0"/>
        <w:ind w:left="1080" w:hanging="720"/>
        <w:jc w:val="both"/>
        <w:rPr>
          <w:sz w:val="24"/>
          <w:szCs w:val="24"/>
        </w:rPr>
      </w:pPr>
      <w:r w:rsidRPr="00DD1267">
        <w:rPr>
          <w:sz w:val="24"/>
          <w:szCs w:val="24"/>
        </w:rPr>
        <w:t>hry a aktivity na téma dopravy, cvičení bezpečného chování v dopravních situacích, kterých se dítě běžně účastní</w:t>
      </w:r>
    </w:p>
    <w:p w:rsidR="00F626F6" w:rsidRPr="00DD1267" w:rsidRDefault="00F626F6" w:rsidP="00FB33AE">
      <w:pPr>
        <w:pStyle w:val="Odstavecseseznamem"/>
        <w:numPr>
          <w:ilvl w:val="0"/>
          <w:numId w:val="38"/>
        </w:numPr>
        <w:tabs>
          <w:tab w:val="left" w:pos="1080"/>
        </w:tabs>
        <w:spacing w:after="0"/>
        <w:ind w:left="1080" w:hanging="720"/>
        <w:jc w:val="both"/>
        <w:rPr>
          <w:sz w:val="24"/>
          <w:szCs w:val="24"/>
        </w:rPr>
      </w:pPr>
      <w:r w:rsidRPr="00DD1267">
        <w:rPr>
          <w:sz w:val="24"/>
          <w:szCs w:val="24"/>
        </w:rPr>
        <w:t>tvořivé dílny s rodiči</w:t>
      </w:r>
    </w:p>
    <w:p w:rsidR="00F626F6" w:rsidRPr="00DD1267" w:rsidRDefault="00F626F6" w:rsidP="00FB33AE">
      <w:pPr>
        <w:pStyle w:val="Odstavecseseznamem"/>
        <w:numPr>
          <w:ilvl w:val="0"/>
          <w:numId w:val="38"/>
        </w:numPr>
        <w:tabs>
          <w:tab w:val="left" w:pos="1080"/>
        </w:tabs>
        <w:spacing w:after="0"/>
        <w:ind w:left="1080" w:hanging="720"/>
        <w:jc w:val="both"/>
        <w:rPr>
          <w:sz w:val="24"/>
          <w:szCs w:val="24"/>
        </w:rPr>
      </w:pPr>
      <w:r w:rsidRPr="00DD1267">
        <w:rPr>
          <w:sz w:val="24"/>
          <w:szCs w:val="24"/>
        </w:rPr>
        <w:t>kooperativní činnosti ve dvojicích, v menších i větších skupinkách</w:t>
      </w:r>
    </w:p>
    <w:p w:rsidR="00F626F6" w:rsidRPr="00DD1267" w:rsidRDefault="00F626F6" w:rsidP="00FB33AE">
      <w:pPr>
        <w:pStyle w:val="Odstavecseseznamem"/>
        <w:numPr>
          <w:ilvl w:val="0"/>
          <w:numId w:val="38"/>
        </w:numPr>
        <w:tabs>
          <w:tab w:val="left" w:pos="1080"/>
        </w:tabs>
        <w:spacing w:after="0"/>
        <w:ind w:left="1080" w:hanging="720"/>
        <w:jc w:val="both"/>
        <w:rPr>
          <w:sz w:val="24"/>
          <w:szCs w:val="24"/>
        </w:rPr>
      </w:pPr>
      <w:r w:rsidRPr="00DD1267">
        <w:rPr>
          <w:sz w:val="24"/>
          <w:szCs w:val="24"/>
        </w:rPr>
        <w:t>námětové hry, dramatické činnosti, pohybové hry</w:t>
      </w:r>
    </w:p>
    <w:p w:rsidR="00F626F6" w:rsidRPr="00DD1267" w:rsidRDefault="00F626F6" w:rsidP="00FB33AE">
      <w:pPr>
        <w:pStyle w:val="Odstavecseseznamem"/>
        <w:numPr>
          <w:ilvl w:val="0"/>
          <w:numId w:val="38"/>
        </w:numPr>
        <w:tabs>
          <w:tab w:val="left" w:pos="1080"/>
        </w:tabs>
        <w:spacing w:after="0"/>
        <w:ind w:left="1080" w:hanging="720"/>
        <w:jc w:val="both"/>
        <w:rPr>
          <w:sz w:val="24"/>
          <w:szCs w:val="24"/>
        </w:rPr>
      </w:pPr>
      <w:r w:rsidRPr="00DD1267">
        <w:rPr>
          <w:sz w:val="24"/>
          <w:szCs w:val="24"/>
        </w:rPr>
        <w:t>hudební a hudebně pohybové hry</w:t>
      </w:r>
    </w:p>
    <w:p w:rsidR="00F626F6" w:rsidRDefault="00F626F6" w:rsidP="00DD1267">
      <w:pPr>
        <w:spacing w:after="0"/>
        <w:jc w:val="both"/>
        <w:rPr>
          <w:b/>
        </w:rPr>
      </w:pPr>
    </w:p>
    <w:p w:rsidR="00F626F6" w:rsidRPr="00DD1267" w:rsidRDefault="00F626F6" w:rsidP="00DD1267">
      <w:pPr>
        <w:spacing w:after="0"/>
        <w:jc w:val="both"/>
        <w:rPr>
          <w:b/>
          <w:sz w:val="24"/>
          <w:szCs w:val="24"/>
          <w:u w:val="single"/>
        </w:rPr>
      </w:pPr>
      <w:r w:rsidRPr="00DD1267">
        <w:rPr>
          <w:b/>
          <w:sz w:val="24"/>
          <w:szCs w:val="24"/>
          <w:u w:val="single"/>
        </w:rPr>
        <w:lastRenderedPageBreak/>
        <w:t>Očekávané výstupy</w:t>
      </w:r>
      <w:r>
        <w:rPr>
          <w:b/>
          <w:sz w:val="24"/>
          <w:szCs w:val="24"/>
          <w:u w:val="single"/>
        </w:rPr>
        <w:t>:</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povědomí o vlastnostech vody, jejího výskytu v přírodě, koloběhu vody a jejího významu pro život</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zvládnutí jednoduchých pěstitelských prací a prací s pracovními nástroji</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pojmenování některých rostlin, stromů a živočichů, žijících ve volné přírodě</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 xml:space="preserve">zodpovědné a bezpečné chování </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aktivní účast na ochraně životního prostředí, chápat, že zájem o to co se kolem děje je prospěšný</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soustředění se na činnost a její dokončení</w:t>
      </w:r>
    </w:p>
    <w:p w:rsidR="00F626F6" w:rsidRPr="00DD1267" w:rsidRDefault="00F626F6" w:rsidP="000361B6">
      <w:pPr>
        <w:pStyle w:val="Odstavecseseznamem"/>
        <w:tabs>
          <w:tab w:val="left" w:pos="1080"/>
        </w:tabs>
        <w:spacing w:after="0"/>
        <w:ind w:left="1080" w:hanging="720"/>
        <w:jc w:val="both"/>
        <w:rPr>
          <w:sz w:val="24"/>
          <w:szCs w:val="24"/>
        </w:rPr>
      </w:pPr>
      <w:r>
        <w:rPr>
          <w:sz w:val="24"/>
          <w:szCs w:val="24"/>
        </w:rPr>
        <w:t>-</w:t>
      </w:r>
      <w:r>
        <w:rPr>
          <w:sz w:val="24"/>
          <w:szCs w:val="24"/>
        </w:rPr>
        <w:tab/>
      </w:r>
      <w:r w:rsidRPr="00DD1267">
        <w:rPr>
          <w:sz w:val="24"/>
          <w:szCs w:val="24"/>
        </w:rPr>
        <w:t>pracovat samostatně</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zvládnou koordinaci ruky a oka</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samostatně a smysluplně se vyjadřovat</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umět spolupracovat</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vážit si práce a úsilí druhých</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projevovat zájem o knihy, soustředěně poslouchat četbu, hudbu, sledovat divadlo</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vážit si rodičů, chovat se zdvořile</w:t>
      </w:r>
    </w:p>
    <w:p w:rsidR="00F626F6" w:rsidRPr="00DD1267" w:rsidRDefault="00F626F6" w:rsidP="00DD1267">
      <w:pPr>
        <w:spacing w:after="0"/>
        <w:jc w:val="both"/>
        <w:rPr>
          <w:sz w:val="24"/>
          <w:szCs w:val="24"/>
        </w:rPr>
      </w:pPr>
    </w:p>
    <w:p w:rsidR="00F626F6" w:rsidRPr="00DD1267" w:rsidRDefault="00F626F6" w:rsidP="00DD1267">
      <w:pPr>
        <w:jc w:val="both"/>
        <w:rPr>
          <w:sz w:val="24"/>
          <w:szCs w:val="24"/>
        </w:rPr>
      </w:pPr>
    </w:p>
    <w:p w:rsidR="00F626F6" w:rsidRPr="004F7EAC" w:rsidRDefault="00F626F6" w:rsidP="00DD1267">
      <w:pPr>
        <w:jc w:val="both"/>
        <w:rPr>
          <w:b/>
          <w:sz w:val="28"/>
          <w:szCs w:val="28"/>
        </w:rPr>
      </w:pPr>
      <w:r>
        <w:rPr>
          <w:sz w:val="28"/>
          <w:szCs w:val="28"/>
        </w:rPr>
        <w:t>5</w:t>
      </w:r>
      <w:r w:rsidRPr="004F7EAC">
        <w:rPr>
          <w:sz w:val="28"/>
          <w:szCs w:val="28"/>
        </w:rPr>
        <w:t xml:space="preserve">. INTEGROVANÝ BLOK – </w:t>
      </w:r>
      <w:r>
        <w:rPr>
          <w:b/>
          <w:sz w:val="28"/>
          <w:szCs w:val="28"/>
        </w:rPr>
        <w:t xml:space="preserve">LETNÍ VĚTŘÍK </w:t>
      </w:r>
      <w:r w:rsidRPr="009058E4">
        <w:rPr>
          <w:sz w:val="28"/>
          <w:szCs w:val="28"/>
        </w:rPr>
        <w:t>(červen –</w:t>
      </w:r>
      <w:r>
        <w:rPr>
          <w:sz w:val="28"/>
          <w:szCs w:val="28"/>
        </w:rPr>
        <w:t xml:space="preserve"> </w:t>
      </w:r>
      <w:r w:rsidRPr="009058E4">
        <w:rPr>
          <w:sz w:val="28"/>
          <w:szCs w:val="28"/>
        </w:rPr>
        <w:t>srpen)</w:t>
      </w:r>
    </w:p>
    <w:p w:rsidR="00F626F6" w:rsidRDefault="00F626F6" w:rsidP="00DD1267">
      <w:pPr>
        <w:spacing w:after="0"/>
        <w:jc w:val="both"/>
        <w:rPr>
          <w:sz w:val="24"/>
          <w:szCs w:val="24"/>
        </w:rPr>
      </w:pPr>
      <w:r w:rsidRPr="009058E4">
        <w:rPr>
          <w:sz w:val="24"/>
          <w:szCs w:val="24"/>
          <w:u w:val="single"/>
        </w:rPr>
        <w:t>Téma</w:t>
      </w:r>
      <w:r>
        <w:rPr>
          <w:sz w:val="24"/>
          <w:szCs w:val="24"/>
        </w:rPr>
        <w:t>: Týden dětské radosti</w:t>
      </w:r>
    </w:p>
    <w:p w:rsidR="00F626F6" w:rsidRDefault="00F626F6" w:rsidP="00DD1267">
      <w:pPr>
        <w:spacing w:after="0"/>
        <w:jc w:val="both"/>
        <w:rPr>
          <w:sz w:val="24"/>
          <w:szCs w:val="24"/>
        </w:rPr>
      </w:pPr>
      <w:r>
        <w:rPr>
          <w:sz w:val="24"/>
          <w:szCs w:val="24"/>
        </w:rPr>
        <w:t xml:space="preserve">            Co se děje v trávě</w:t>
      </w:r>
    </w:p>
    <w:p w:rsidR="00F626F6" w:rsidRDefault="00F626F6" w:rsidP="00DD1267">
      <w:pPr>
        <w:spacing w:after="0"/>
        <w:jc w:val="both"/>
        <w:rPr>
          <w:sz w:val="24"/>
          <w:szCs w:val="24"/>
        </w:rPr>
      </w:pPr>
      <w:r>
        <w:rPr>
          <w:sz w:val="24"/>
          <w:szCs w:val="24"/>
        </w:rPr>
        <w:t xml:space="preserve">            Místo kde žijeme</w:t>
      </w:r>
    </w:p>
    <w:p w:rsidR="00F626F6" w:rsidRPr="002322FF" w:rsidRDefault="00F626F6" w:rsidP="00DD1267">
      <w:pPr>
        <w:spacing w:after="0"/>
        <w:jc w:val="both"/>
        <w:rPr>
          <w:sz w:val="24"/>
          <w:szCs w:val="24"/>
        </w:rPr>
      </w:pPr>
      <w:r>
        <w:rPr>
          <w:sz w:val="24"/>
          <w:szCs w:val="24"/>
        </w:rPr>
        <w:t xml:space="preserve">            Letem světem</w:t>
      </w:r>
    </w:p>
    <w:p w:rsidR="00F626F6" w:rsidRDefault="00F626F6" w:rsidP="00DD1267">
      <w:pPr>
        <w:spacing w:after="0" w:line="240" w:lineRule="auto"/>
        <w:jc w:val="both"/>
        <w:rPr>
          <w:sz w:val="24"/>
          <w:szCs w:val="24"/>
        </w:rPr>
      </w:pPr>
    </w:p>
    <w:p w:rsidR="00F626F6" w:rsidRPr="008A13B7" w:rsidRDefault="00F626F6" w:rsidP="00DD1267">
      <w:pPr>
        <w:spacing w:after="0" w:line="240" w:lineRule="auto"/>
        <w:jc w:val="both"/>
        <w:rPr>
          <w:rFonts w:cs="Calibri"/>
          <w:b/>
          <w:sz w:val="24"/>
          <w:szCs w:val="24"/>
          <w:u w:val="single"/>
          <w:lang w:eastAsia="cs-CZ"/>
        </w:rPr>
      </w:pPr>
      <w:r w:rsidRPr="008A13B7">
        <w:rPr>
          <w:rFonts w:cs="Calibri"/>
          <w:b/>
          <w:sz w:val="24"/>
          <w:szCs w:val="24"/>
          <w:u w:val="single"/>
          <w:lang w:eastAsia="cs-CZ"/>
        </w:rPr>
        <w:t>Charakteristika:</w:t>
      </w:r>
    </w:p>
    <w:p w:rsidR="00F626F6" w:rsidRPr="008A13B7" w:rsidRDefault="00F626F6" w:rsidP="00DD1267">
      <w:pPr>
        <w:spacing w:after="0" w:line="240" w:lineRule="auto"/>
        <w:jc w:val="both"/>
        <w:rPr>
          <w:rFonts w:cs="Calibri"/>
          <w:sz w:val="24"/>
          <w:szCs w:val="24"/>
          <w:lang w:eastAsia="cs-CZ"/>
        </w:rPr>
      </w:pPr>
      <w:r w:rsidRPr="008A13B7">
        <w:rPr>
          <w:rFonts w:cs="Calibri"/>
          <w:sz w:val="24"/>
          <w:szCs w:val="24"/>
          <w:lang w:eastAsia="cs-CZ"/>
        </w:rPr>
        <w:t xml:space="preserve">Rozšiřování povědomí o světě přírody a místa kde žijeme. Seznamujeme se s jednotlivými druhy rostlin a živočichů. Pozorujeme vše živé na školní zahradě a na výletech. Sledujeme, jak se příroda mění vlivem letního počasí. Děti se podílí na pracích na zahrádce školky a péči o rostliny. Naše zahrada nám nabízí mnoho přírodnin k různým pokusům, ke zhotovování výrobků a ke hrám. Zdokonalujeme svou zručnost. V přírodě využíváme všechny smysly. Prohlubujeme vztah k přírodě a k její ochraně. Využíváme přírodu ke hrám i relaxaci. Učíme se jak se bezpečně v přírodě chovat. V letních měsících rádi jezdíme na výlety a poznáváme nová místa a nová zvířata. Rozšiřujeme naše obzory o světě a místě kde žijeme. Naše město nám nabízí spoustu zajímavých míst, která využíváme k rozšiřování svých znalostí a povědomí o svém bydlišti. Učíme se orientovat ve městě. V rámci školky v přírodě rozvíjíme u dětí samostatnost a upevňujeme přátelství mezi dětmi. Při hrách rozvíjíme svou tělesnou zdatnost a obratnost. Společně se podílíme na všech letních radovánkách a slavnostech. Slavíme den dětí a pořádáme sportovní soutěže. Školní rok ukončujeme slavnostním rozloučením se školáky. </w:t>
      </w:r>
    </w:p>
    <w:p w:rsidR="00F626F6" w:rsidRPr="008A13B7" w:rsidRDefault="00F626F6" w:rsidP="00DD1267">
      <w:pPr>
        <w:spacing w:after="0" w:line="240" w:lineRule="auto"/>
        <w:jc w:val="both"/>
        <w:rPr>
          <w:rFonts w:cs="Calibri"/>
          <w:sz w:val="24"/>
          <w:szCs w:val="24"/>
          <w:lang w:eastAsia="cs-CZ"/>
        </w:rPr>
      </w:pPr>
    </w:p>
    <w:p w:rsidR="00F626F6" w:rsidRPr="008A13B7" w:rsidRDefault="00F626F6" w:rsidP="00DD1267">
      <w:pPr>
        <w:spacing w:after="0" w:line="240" w:lineRule="auto"/>
        <w:jc w:val="both"/>
        <w:rPr>
          <w:rFonts w:cs="Calibri"/>
          <w:b/>
          <w:sz w:val="24"/>
          <w:szCs w:val="24"/>
          <w:u w:val="single"/>
          <w:lang w:eastAsia="cs-CZ"/>
        </w:rPr>
      </w:pPr>
      <w:r w:rsidRPr="008A13B7">
        <w:rPr>
          <w:rFonts w:cs="Calibri"/>
          <w:b/>
          <w:sz w:val="24"/>
          <w:szCs w:val="24"/>
          <w:u w:val="single"/>
          <w:lang w:eastAsia="cs-CZ"/>
        </w:rPr>
        <w:t>Dílčí vzdělávací cíle:</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lastRenderedPageBreak/>
        <w:t>vnímat přírodu všemi smysly a vytvářet elementární základy estetického vztahu ke světu</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osvojovat si základní poznatky ze světa přírody, vést k chápání proměn a rozmanitostí v přírodě</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vytvářet povědomí o vlastní sounáležitosti se světem a vedení k ochraně života ve všech jeho formách</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podporovat zájem o prostředí, ve kterém žijeme a vytvářet elementární povědomí o širším přírodním, kulturním i technickém prostředí a o historii lidí</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vytvářet povědomí o vlastní sounáležitosti se světem a vztah k místu, ve kterém dítě žije a vést k pochopení, že změny způsobené lidskou činností, mohou prostředí měnit</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schopnosti přizpůsobovat se podmínkám vnějšího prostředí i jeho změnám</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pohybové dovedností i běžné způsoby pohybu v různém prostředí, rozvíjet psychickou i fyzickou zdatnost pohybem v přírodě za různého počasí i schopnost relaxovat</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 xml:space="preserve">osvojit si věku přiměřené praktické dovedností a rozvíjet jemnou a hrubou motoriku </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posilování sluchového rozlišování jemnějších zvuků a tónů</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rozvíjení tvořivosti – tvořivého myšlení, řešení problémů, tvořivého sebevyjadřování</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odhalování podstatných znaků a vlastností předmětů, nacházení společných znaků a jevů, vzájemných souvislostí</w:t>
      </w:r>
    </w:p>
    <w:p w:rsidR="00F626F6" w:rsidRPr="008A13B7" w:rsidRDefault="00F626F6" w:rsidP="00FB33AE">
      <w:pPr>
        <w:numPr>
          <w:ilvl w:val="0"/>
          <w:numId w:val="34"/>
        </w:numPr>
        <w:tabs>
          <w:tab w:val="clear" w:pos="720"/>
          <w:tab w:val="left" w:pos="1080"/>
        </w:tabs>
        <w:spacing w:after="0" w:line="240" w:lineRule="auto"/>
        <w:ind w:left="1080" w:hanging="720"/>
        <w:jc w:val="both"/>
        <w:rPr>
          <w:rFonts w:cs="Calibri"/>
          <w:sz w:val="24"/>
          <w:szCs w:val="24"/>
          <w:lang w:eastAsia="cs-CZ"/>
        </w:rPr>
      </w:pPr>
      <w:r w:rsidRPr="008A13B7">
        <w:rPr>
          <w:rFonts w:cs="Calibri"/>
          <w:sz w:val="24"/>
          <w:szCs w:val="24"/>
          <w:lang w:eastAsia="cs-CZ"/>
        </w:rPr>
        <w:t>rozvíjet základní komunikativní dovednosti a kultivovaný projev při komentování zážitků a aktivit</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vést k respektování rozdílných vlastností, schopností a dovedností vrstevníků a osvojovat si přirozeně a bez zábran komunikovat s druhými dětmi a spolupracovat při plnění úkolů</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vedení k uvědomování si svých práv ve vztahu k druhým, rozvíjení a udržování dětských přátelství</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seznamovat se s některými způsoby ochrany osobního zdraví a bezpečí a vést k odhadnutí některých nebezpečí a snažit se jim vyhnout</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osvojování si elementárních poznatků o své zemi</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rozvíjení vnímání uměleckých a kulturních podnětů</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seznamování se s bezpečnou orientací v okolním prostředí, všímání si dění kolem sebe</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rozvíjení aktivních postojů ke světu a životu</w:t>
      </w:r>
    </w:p>
    <w:p w:rsidR="00F626F6" w:rsidRPr="008A13B7" w:rsidRDefault="00F626F6" w:rsidP="00BC1422">
      <w:pPr>
        <w:tabs>
          <w:tab w:val="num" w:pos="1080"/>
        </w:tabs>
        <w:spacing w:after="0" w:line="240" w:lineRule="auto"/>
        <w:ind w:left="1080" w:hanging="720"/>
        <w:jc w:val="both"/>
        <w:rPr>
          <w:rFonts w:cs="Calibri"/>
          <w:b/>
          <w:sz w:val="24"/>
          <w:szCs w:val="24"/>
          <w:u w:val="single"/>
          <w:lang w:eastAsia="cs-CZ"/>
        </w:rPr>
      </w:pPr>
    </w:p>
    <w:p w:rsidR="00F626F6" w:rsidRPr="008A13B7" w:rsidRDefault="00F626F6" w:rsidP="00DD1267">
      <w:pPr>
        <w:spacing w:after="0" w:line="240" w:lineRule="auto"/>
        <w:jc w:val="both"/>
        <w:rPr>
          <w:rFonts w:cs="Calibri"/>
          <w:b/>
          <w:sz w:val="24"/>
          <w:szCs w:val="24"/>
          <w:u w:val="single"/>
          <w:lang w:eastAsia="cs-CZ"/>
        </w:rPr>
      </w:pPr>
      <w:r w:rsidRPr="008A13B7">
        <w:rPr>
          <w:rFonts w:cs="Calibri"/>
          <w:b/>
          <w:sz w:val="24"/>
          <w:szCs w:val="24"/>
          <w:u w:val="single"/>
          <w:lang w:eastAsia="cs-CZ"/>
        </w:rPr>
        <w:t>Nabízené činnosti:</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seznamovat děti s druhy rostlin a dřevin, umět některé pojmenovat</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využívat rostliny a jiné přírodniny k výrobě herbářů, výzdobě a k ostatním činnostem</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pozorovat a sledovat život v přírodě, naučit se poznat některé drobné živočichy</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naučit se používat své smysly při rozlišování rostlin a pozorování přírody</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zapojovat děti do pracovních činností na zahradě – sběr plodů a bylin</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 xml:space="preserve">zdokonalovat svou fyzickou zdatnost a obratnost při pohybu v přírodě </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 xml:space="preserve">při pohybových činnostech a soutěžích podporovat snahu a bojovnost </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u dětí vzájemnou spolupráci při kolektivních činnostech, soutěžích apod.</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lastRenderedPageBreak/>
        <w:t>výtvarné činnosti zaměřené na rozvoj dětské fantazie</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prohlubovat a upevňovat dětská přátelství, podporovat vzájemnou komunikaci</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při pracovních a výtvarných činnostech zdokonalovat jemnou a hrubou motoriku</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seznamovat děti s okolním světem a místem kde žijí, naučit se v něm orientovat</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poznávat a zvládnout pojmenovat důležitá místa a budovy v našem městě a okolí</w:t>
      </w:r>
    </w:p>
    <w:p w:rsidR="00F626F6" w:rsidRPr="008A13B7" w:rsidRDefault="00F626F6" w:rsidP="00DD1267">
      <w:pPr>
        <w:spacing w:after="0" w:line="240" w:lineRule="auto"/>
        <w:jc w:val="both"/>
        <w:rPr>
          <w:rFonts w:cs="Calibri"/>
          <w:sz w:val="24"/>
          <w:szCs w:val="24"/>
          <w:lang w:eastAsia="cs-CZ"/>
        </w:rPr>
      </w:pPr>
    </w:p>
    <w:p w:rsidR="00F626F6" w:rsidRPr="008A13B7" w:rsidRDefault="00F626F6" w:rsidP="00DD1267">
      <w:pPr>
        <w:spacing w:after="0" w:line="240" w:lineRule="auto"/>
        <w:jc w:val="both"/>
        <w:rPr>
          <w:rFonts w:cs="Calibri"/>
          <w:b/>
          <w:sz w:val="24"/>
          <w:szCs w:val="24"/>
          <w:u w:val="single"/>
          <w:lang w:eastAsia="cs-CZ"/>
        </w:rPr>
      </w:pPr>
      <w:r w:rsidRPr="008A13B7">
        <w:rPr>
          <w:rFonts w:cs="Calibri"/>
          <w:b/>
          <w:sz w:val="24"/>
          <w:szCs w:val="24"/>
          <w:u w:val="single"/>
          <w:lang w:eastAsia="cs-CZ"/>
        </w:rPr>
        <w:t>Očekávané výstupy:</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pochopit, že příroda a vše kolem nás se mění a vyvíjí</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naučit se pojmenovat některé druhy rostlin a živočichů</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poznat některé měnící se jevy v přírodě</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umět rozlišit jednotlivá roční období a jejich znaky</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naučit se chránit přírodu a spolupodílet se na péči o ni</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naučit se jednoduché činnosti při výrobě z přírodních materiálů</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zvládnout srozumitelně se vyjadřovat, umět zhodnotit svou práci</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osvojit si přirozenou komunikaci mezi dětmi</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radovat se z úspěchu svých i kamarádů, ze společných zážitků</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umět se bezpečně pohybovat v přírodě a umět se vyhýbat nebezpečným situacím</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zvládnout poznat a pojmenovat důležitá místa a budovy ve svém bydlišti</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naučit se krátkou říkanku či písničku a umět ji přednést</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spolupodílet se na přípravě společných sportovních a kulturních akcí</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Zahradní slavnost – rozloučení s předškoláky</w:t>
      </w:r>
    </w:p>
    <w:p w:rsidR="00532251" w:rsidRDefault="00532251" w:rsidP="00951067">
      <w:pPr>
        <w:rPr>
          <w:rFonts w:cs="Calibri"/>
          <w:sz w:val="24"/>
          <w:szCs w:val="24"/>
        </w:rPr>
      </w:pPr>
    </w:p>
    <w:p w:rsidR="00F626F6" w:rsidRPr="0073764E" w:rsidRDefault="00F626F6" w:rsidP="00951067">
      <w:pPr>
        <w:rPr>
          <w:b/>
          <w:sz w:val="28"/>
          <w:szCs w:val="28"/>
        </w:rPr>
      </w:pPr>
      <w:r w:rsidRPr="0073764E">
        <w:rPr>
          <w:b/>
          <w:sz w:val="28"/>
          <w:szCs w:val="28"/>
        </w:rPr>
        <w:t>Sportovní program</w:t>
      </w:r>
    </w:p>
    <w:p w:rsidR="00F626F6" w:rsidRPr="00A96C50" w:rsidRDefault="00F626F6" w:rsidP="00951067">
      <w:pPr>
        <w:spacing w:after="0"/>
        <w:rPr>
          <w:sz w:val="24"/>
          <w:szCs w:val="24"/>
          <w:u w:val="single"/>
        </w:rPr>
      </w:pPr>
      <w:r w:rsidRPr="00A96C50">
        <w:rPr>
          <w:sz w:val="24"/>
          <w:szCs w:val="24"/>
          <w:u w:val="single"/>
        </w:rPr>
        <w:t>Dílčí vzdělávací cíle:</w:t>
      </w:r>
    </w:p>
    <w:p w:rsidR="00F626F6" w:rsidRPr="00A96C50" w:rsidRDefault="00F626F6" w:rsidP="00951067">
      <w:pPr>
        <w:pStyle w:val="Odstavecseseznamem"/>
        <w:numPr>
          <w:ilvl w:val="0"/>
          <w:numId w:val="2"/>
        </w:numPr>
        <w:spacing w:after="0"/>
        <w:rPr>
          <w:sz w:val="24"/>
          <w:szCs w:val="24"/>
        </w:rPr>
      </w:pPr>
      <w:r w:rsidRPr="00A96C50">
        <w:rPr>
          <w:sz w:val="24"/>
          <w:szCs w:val="24"/>
        </w:rPr>
        <w:t>Rozvoj fyzické a psychické zdatnosti.</w:t>
      </w:r>
    </w:p>
    <w:p w:rsidR="00F626F6" w:rsidRPr="00A96C50" w:rsidRDefault="00F626F6" w:rsidP="00951067">
      <w:pPr>
        <w:pStyle w:val="Odstavecseseznamem"/>
        <w:numPr>
          <w:ilvl w:val="0"/>
          <w:numId w:val="2"/>
        </w:numPr>
        <w:spacing w:after="0"/>
        <w:rPr>
          <w:sz w:val="24"/>
          <w:szCs w:val="24"/>
        </w:rPr>
      </w:pPr>
      <w:r w:rsidRPr="00A96C50">
        <w:rPr>
          <w:sz w:val="24"/>
          <w:szCs w:val="24"/>
        </w:rPr>
        <w:t>Podpořit důvěru dětí ve vlastní sílu a schopnost.</w:t>
      </w:r>
    </w:p>
    <w:p w:rsidR="00F626F6" w:rsidRPr="00A96C50" w:rsidRDefault="00F626F6" w:rsidP="00951067">
      <w:pPr>
        <w:pStyle w:val="Odstavecseseznamem"/>
        <w:numPr>
          <w:ilvl w:val="0"/>
          <w:numId w:val="2"/>
        </w:numPr>
        <w:spacing w:after="0"/>
        <w:rPr>
          <w:sz w:val="24"/>
          <w:szCs w:val="24"/>
        </w:rPr>
      </w:pPr>
      <w:r w:rsidRPr="00A96C50">
        <w:rPr>
          <w:sz w:val="24"/>
          <w:szCs w:val="24"/>
        </w:rPr>
        <w:t>Rozvoj vůle, vytrvalosti a sebeovládání.</w:t>
      </w:r>
    </w:p>
    <w:p w:rsidR="00F626F6" w:rsidRPr="00A96C50" w:rsidRDefault="00F626F6" w:rsidP="00951067">
      <w:pPr>
        <w:pStyle w:val="Odstavecseseznamem"/>
        <w:numPr>
          <w:ilvl w:val="0"/>
          <w:numId w:val="2"/>
        </w:numPr>
        <w:spacing w:after="0"/>
        <w:rPr>
          <w:sz w:val="24"/>
          <w:szCs w:val="24"/>
        </w:rPr>
      </w:pPr>
      <w:r w:rsidRPr="00A96C50">
        <w:rPr>
          <w:sz w:val="24"/>
          <w:szCs w:val="24"/>
        </w:rPr>
        <w:t>Rozvoj smyslu pro fair – play.</w:t>
      </w:r>
    </w:p>
    <w:p w:rsidR="00F626F6" w:rsidRPr="00A96C50" w:rsidRDefault="00F626F6" w:rsidP="00951067">
      <w:pPr>
        <w:pStyle w:val="Odstavecseseznamem"/>
        <w:numPr>
          <w:ilvl w:val="0"/>
          <w:numId w:val="2"/>
        </w:numPr>
        <w:spacing w:after="0"/>
        <w:rPr>
          <w:sz w:val="24"/>
          <w:szCs w:val="24"/>
        </w:rPr>
      </w:pPr>
      <w:r w:rsidRPr="00A96C50">
        <w:rPr>
          <w:sz w:val="24"/>
          <w:szCs w:val="24"/>
        </w:rPr>
        <w:t>Vést děti k poznání, že sportovat je zdravé i příjemné.</w:t>
      </w:r>
    </w:p>
    <w:p w:rsidR="00F626F6" w:rsidRPr="00A96C50" w:rsidRDefault="00F626F6" w:rsidP="00951067">
      <w:pPr>
        <w:rPr>
          <w:b/>
          <w:sz w:val="24"/>
          <w:szCs w:val="24"/>
        </w:rPr>
      </w:pPr>
    </w:p>
    <w:p w:rsidR="00F626F6" w:rsidRPr="003979D0" w:rsidRDefault="00F626F6" w:rsidP="00951067">
      <w:pPr>
        <w:pStyle w:val="Odstavecseseznamem"/>
        <w:numPr>
          <w:ilvl w:val="0"/>
          <w:numId w:val="6"/>
        </w:numPr>
        <w:rPr>
          <w:sz w:val="24"/>
          <w:szCs w:val="24"/>
        </w:rPr>
      </w:pPr>
      <w:r w:rsidRPr="003979D0">
        <w:rPr>
          <w:sz w:val="24"/>
          <w:szCs w:val="24"/>
        </w:rPr>
        <w:t>Plavání</w:t>
      </w:r>
    </w:p>
    <w:p w:rsidR="00F626F6" w:rsidRPr="00A96C50" w:rsidRDefault="00F626F6" w:rsidP="00951067">
      <w:pPr>
        <w:rPr>
          <w:sz w:val="24"/>
          <w:szCs w:val="24"/>
          <w:u w:val="single"/>
        </w:rPr>
      </w:pPr>
      <w:r w:rsidRPr="00A96C50">
        <w:rPr>
          <w:sz w:val="24"/>
          <w:szCs w:val="24"/>
          <w:u w:val="single"/>
        </w:rPr>
        <w:t>Očekávané výstupy:</w:t>
      </w:r>
    </w:p>
    <w:p w:rsidR="00F626F6" w:rsidRPr="00A0615C" w:rsidRDefault="00F626F6" w:rsidP="00951067">
      <w:pPr>
        <w:pStyle w:val="Odstavecseseznamem"/>
        <w:numPr>
          <w:ilvl w:val="0"/>
          <w:numId w:val="7"/>
        </w:numPr>
        <w:spacing w:after="0"/>
        <w:rPr>
          <w:sz w:val="24"/>
          <w:szCs w:val="24"/>
        </w:rPr>
      </w:pPr>
      <w:r w:rsidRPr="00A0615C">
        <w:rPr>
          <w:sz w:val="24"/>
          <w:szCs w:val="24"/>
        </w:rPr>
        <w:t>odstresování</w:t>
      </w:r>
    </w:p>
    <w:p w:rsidR="00F626F6" w:rsidRPr="00A0615C" w:rsidRDefault="00F626F6" w:rsidP="00951067">
      <w:pPr>
        <w:pStyle w:val="Odstavecseseznamem"/>
        <w:numPr>
          <w:ilvl w:val="0"/>
          <w:numId w:val="7"/>
        </w:numPr>
        <w:spacing w:after="0"/>
        <w:rPr>
          <w:sz w:val="24"/>
          <w:szCs w:val="24"/>
        </w:rPr>
      </w:pPr>
      <w:r w:rsidRPr="00A0615C">
        <w:rPr>
          <w:sz w:val="24"/>
          <w:szCs w:val="24"/>
        </w:rPr>
        <w:t>seznámení se s  vodou, s dopomocí učitelky</w:t>
      </w:r>
    </w:p>
    <w:p w:rsidR="00F626F6" w:rsidRPr="00A0615C" w:rsidRDefault="00F626F6" w:rsidP="00951067">
      <w:pPr>
        <w:pStyle w:val="Odstavecseseznamem"/>
        <w:numPr>
          <w:ilvl w:val="0"/>
          <w:numId w:val="7"/>
        </w:numPr>
        <w:spacing w:after="0"/>
        <w:rPr>
          <w:sz w:val="24"/>
          <w:szCs w:val="24"/>
        </w:rPr>
      </w:pPr>
      <w:r w:rsidRPr="00A0615C">
        <w:rPr>
          <w:sz w:val="24"/>
          <w:szCs w:val="24"/>
        </w:rPr>
        <w:t xml:space="preserve">samostatné ponoření </w:t>
      </w:r>
    </w:p>
    <w:p w:rsidR="00F626F6" w:rsidRPr="00A0615C" w:rsidRDefault="00F626F6" w:rsidP="00951067">
      <w:pPr>
        <w:pStyle w:val="Odstavecseseznamem"/>
        <w:numPr>
          <w:ilvl w:val="0"/>
          <w:numId w:val="7"/>
        </w:numPr>
        <w:spacing w:after="0"/>
        <w:rPr>
          <w:sz w:val="24"/>
          <w:szCs w:val="24"/>
        </w:rPr>
      </w:pPr>
      <w:r w:rsidRPr="00A0615C">
        <w:rPr>
          <w:sz w:val="24"/>
          <w:szCs w:val="24"/>
        </w:rPr>
        <w:t>splývání na zádech, na břiše</w:t>
      </w:r>
    </w:p>
    <w:p w:rsidR="00F626F6" w:rsidRPr="00A0615C" w:rsidRDefault="00F626F6" w:rsidP="00951067">
      <w:pPr>
        <w:pStyle w:val="Odstavecseseznamem"/>
        <w:numPr>
          <w:ilvl w:val="0"/>
          <w:numId w:val="7"/>
        </w:numPr>
        <w:spacing w:after="0"/>
        <w:rPr>
          <w:sz w:val="24"/>
          <w:szCs w:val="24"/>
        </w:rPr>
      </w:pPr>
      <w:r w:rsidRPr="00A0615C">
        <w:rPr>
          <w:sz w:val="24"/>
          <w:szCs w:val="24"/>
        </w:rPr>
        <w:t>lovení předmětů</w:t>
      </w:r>
    </w:p>
    <w:p w:rsidR="00F626F6" w:rsidRPr="00A0615C" w:rsidRDefault="00F626F6" w:rsidP="00951067">
      <w:pPr>
        <w:pStyle w:val="Odstavecseseznamem"/>
        <w:numPr>
          <w:ilvl w:val="0"/>
          <w:numId w:val="7"/>
        </w:numPr>
        <w:spacing w:after="0"/>
        <w:rPr>
          <w:sz w:val="24"/>
          <w:szCs w:val="24"/>
        </w:rPr>
      </w:pPr>
      <w:r w:rsidRPr="00A0615C">
        <w:rPr>
          <w:sz w:val="24"/>
          <w:szCs w:val="24"/>
        </w:rPr>
        <w:t>plavecké pohyby rukama, nohama</w:t>
      </w:r>
    </w:p>
    <w:p w:rsidR="00F626F6" w:rsidRPr="00A0615C" w:rsidRDefault="00F626F6" w:rsidP="00951067">
      <w:pPr>
        <w:pStyle w:val="Odstavecseseznamem"/>
        <w:numPr>
          <w:ilvl w:val="0"/>
          <w:numId w:val="7"/>
        </w:numPr>
        <w:spacing w:after="0"/>
        <w:rPr>
          <w:sz w:val="24"/>
          <w:szCs w:val="24"/>
        </w:rPr>
      </w:pPr>
      <w:r w:rsidRPr="00A0615C">
        <w:rPr>
          <w:sz w:val="24"/>
          <w:szCs w:val="24"/>
        </w:rPr>
        <w:t>souhyb paží a nohou s plaveckými pomůckami (pás, ryba, žížala, deska)</w:t>
      </w:r>
    </w:p>
    <w:p w:rsidR="00F626F6" w:rsidRPr="00A0615C" w:rsidRDefault="00F626F6" w:rsidP="00951067">
      <w:pPr>
        <w:pStyle w:val="Odstavecseseznamem"/>
        <w:numPr>
          <w:ilvl w:val="0"/>
          <w:numId w:val="7"/>
        </w:numPr>
        <w:spacing w:after="0"/>
        <w:rPr>
          <w:sz w:val="24"/>
          <w:szCs w:val="24"/>
        </w:rPr>
      </w:pPr>
      <w:r w:rsidRPr="00A0615C">
        <w:rPr>
          <w:sz w:val="24"/>
          <w:szCs w:val="24"/>
        </w:rPr>
        <w:t>skok do vody</w:t>
      </w:r>
    </w:p>
    <w:p w:rsidR="00F626F6" w:rsidRPr="00A0615C" w:rsidRDefault="00F626F6" w:rsidP="00951067">
      <w:pPr>
        <w:pStyle w:val="Odstavecseseznamem"/>
        <w:numPr>
          <w:ilvl w:val="0"/>
          <w:numId w:val="7"/>
        </w:numPr>
        <w:spacing w:after="0"/>
        <w:rPr>
          <w:sz w:val="24"/>
          <w:szCs w:val="24"/>
        </w:rPr>
      </w:pPr>
      <w:r w:rsidRPr="00A0615C">
        <w:rPr>
          <w:sz w:val="24"/>
          <w:szCs w:val="24"/>
        </w:rPr>
        <w:lastRenderedPageBreak/>
        <w:t>samostatné plavání – zklidnění pohybu, správné dýchání</w:t>
      </w:r>
    </w:p>
    <w:p w:rsidR="00F626F6" w:rsidRDefault="00F626F6" w:rsidP="00951067">
      <w:pPr>
        <w:pStyle w:val="Odstavecseseznamem"/>
        <w:rPr>
          <w:sz w:val="24"/>
          <w:szCs w:val="24"/>
        </w:rPr>
      </w:pPr>
    </w:p>
    <w:p w:rsidR="00F626F6" w:rsidRPr="003979D0" w:rsidRDefault="00F626F6" w:rsidP="00951067">
      <w:pPr>
        <w:pStyle w:val="Odstavecseseznamem"/>
        <w:numPr>
          <w:ilvl w:val="0"/>
          <w:numId w:val="6"/>
        </w:numPr>
        <w:rPr>
          <w:sz w:val="24"/>
          <w:szCs w:val="24"/>
        </w:rPr>
      </w:pPr>
      <w:r w:rsidRPr="003979D0">
        <w:rPr>
          <w:sz w:val="24"/>
          <w:szCs w:val="24"/>
        </w:rPr>
        <w:t xml:space="preserve"> Bruslení</w:t>
      </w:r>
    </w:p>
    <w:p w:rsidR="00F626F6" w:rsidRPr="00A96C50" w:rsidRDefault="00F626F6" w:rsidP="00951067">
      <w:pPr>
        <w:rPr>
          <w:sz w:val="24"/>
          <w:szCs w:val="24"/>
          <w:u w:val="single"/>
        </w:rPr>
      </w:pPr>
      <w:r w:rsidRPr="00A96C50">
        <w:rPr>
          <w:sz w:val="24"/>
          <w:szCs w:val="24"/>
          <w:u w:val="single"/>
        </w:rPr>
        <w:t>Očekávané výstupy:</w:t>
      </w:r>
    </w:p>
    <w:p w:rsidR="00F626F6" w:rsidRPr="00A0615C" w:rsidRDefault="00F626F6" w:rsidP="00951067">
      <w:pPr>
        <w:pStyle w:val="Odstavecseseznamem"/>
        <w:numPr>
          <w:ilvl w:val="0"/>
          <w:numId w:val="8"/>
        </w:numPr>
        <w:spacing w:after="0"/>
        <w:rPr>
          <w:sz w:val="24"/>
          <w:szCs w:val="24"/>
        </w:rPr>
      </w:pPr>
      <w:r>
        <w:rPr>
          <w:sz w:val="24"/>
          <w:szCs w:val="24"/>
        </w:rPr>
        <w:t>chůze za ruku</w:t>
      </w:r>
    </w:p>
    <w:p w:rsidR="00F626F6" w:rsidRPr="00A0615C" w:rsidRDefault="00F626F6" w:rsidP="00951067">
      <w:pPr>
        <w:pStyle w:val="Odstavecseseznamem"/>
        <w:numPr>
          <w:ilvl w:val="0"/>
          <w:numId w:val="8"/>
        </w:numPr>
        <w:spacing w:after="0"/>
        <w:rPr>
          <w:sz w:val="24"/>
          <w:szCs w:val="24"/>
        </w:rPr>
      </w:pPr>
      <w:r>
        <w:rPr>
          <w:sz w:val="24"/>
          <w:szCs w:val="24"/>
        </w:rPr>
        <w:t>samostatná chůze</w:t>
      </w:r>
    </w:p>
    <w:p w:rsidR="00F626F6" w:rsidRPr="00A0615C" w:rsidRDefault="00F626F6" w:rsidP="00951067">
      <w:pPr>
        <w:pStyle w:val="Odstavecseseznamem"/>
        <w:numPr>
          <w:ilvl w:val="0"/>
          <w:numId w:val="8"/>
        </w:numPr>
        <w:spacing w:after="0"/>
        <w:rPr>
          <w:sz w:val="24"/>
          <w:szCs w:val="24"/>
        </w:rPr>
      </w:pPr>
      <w:r>
        <w:rPr>
          <w:sz w:val="24"/>
          <w:szCs w:val="24"/>
        </w:rPr>
        <w:t>umět vstát z ledu</w:t>
      </w:r>
    </w:p>
    <w:p w:rsidR="00F626F6" w:rsidRPr="00A0615C" w:rsidRDefault="00F626F6" w:rsidP="00951067">
      <w:pPr>
        <w:pStyle w:val="Odstavecseseznamem"/>
        <w:numPr>
          <w:ilvl w:val="0"/>
          <w:numId w:val="8"/>
        </w:numPr>
        <w:spacing w:after="0"/>
        <w:rPr>
          <w:sz w:val="24"/>
          <w:szCs w:val="24"/>
        </w:rPr>
      </w:pPr>
      <w:r>
        <w:rPr>
          <w:sz w:val="24"/>
          <w:szCs w:val="24"/>
        </w:rPr>
        <w:t>skluz odrazem z jedné nohy</w:t>
      </w:r>
    </w:p>
    <w:p w:rsidR="00F626F6" w:rsidRPr="00A0615C" w:rsidRDefault="00F626F6" w:rsidP="00951067">
      <w:pPr>
        <w:pStyle w:val="Odstavecseseznamem"/>
        <w:numPr>
          <w:ilvl w:val="0"/>
          <w:numId w:val="8"/>
        </w:numPr>
        <w:spacing w:after="0"/>
        <w:rPr>
          <w:sz w:val="24"/>
          <w:szCs w:val="24"/>
        </w:rPr>
      </w:pPr>
      <w:r>
        <w:rPr>
          <w:sz w:val="24"/>
          <w:szCs w:val="24"/>
        </w:rPr>
        <w:t>skluz střídáním nohou</w:t>
      </w:r>
    </w:p>
    <w:p w:rsidR="00F626F6" w:rsidRPr="00A0615C" w:rsidRDefault="00F626F6" w:rsidP="00951067">
      <w:pPr>
        <w:pStyle w:val="Odstavecseseznamem"/>
        <w:numPr>
          <w:ilvl w:val="0"/>
          <w:numId w:val="8"/>
        </w:numPr>
        <w:spacing w:after="0"/>
        <w:rPr>
          <w:sz w:val="24"/>
          <w:szCs w:val="24"/>
        </w:rPr>
      </w:pPr>
      <w:r w:rsidRPr="00A0615C">
        <w:rPr>
          <w:sz w:val="24"/>
          <w:szCs w:val="24"/>
        </w:rPr>
        <w:t>„buřtíky“, hadi, b</w:t>
      </w:r>
      <w:r>
        <w:rPr>
          <w:sz w:val="24"/>
          <w:szCs w:val="24"/>
        </w:rPr>
        <w:t>rány, otočky, zastavení, hokej</w:t>
      </w:r>
    </w:p>
    <w:p w:rsidR="00F626F6" w:rsidRDefault="00F626F6" w:rsidP="00951067">
      <w:pPr>
        <w:pStyle w:val="Odstavecseseznamem"/>
        <w:numPr>
          <w:ilvl w:val="0"/>
          <w:numId w:val="8"/>
        </w:numPr>
        <w:spacing w:after="0"/>
        <w:rPr>
          <w:sz w:val="24"/>
          <w:szCs w:val="24"/>
        </w:rPr>
      </w:pPr>
      <w:r w:rsidRPr="00A0615C">
        <w:rPr>
          <w:sz w:val="24"/>
          <w:szCs w:val="24"/>
        </w:rPr>
        <w:t>krasobruslařská sestava (plynulá jízda, váha, jednoduchý skok)</w:t>
      </w:r>
    </w:p>
    <w:p w:rsidR="00F626F6" w:rsidRDefault="00F626F6" w:rsidP="00951067">
      <w:pPr>
        <w:rPr>
          <w:sz w:val="24"/>
          <w:szCs w:val="24"/>
        </w:rPr>
      </w:pPr>
    </w:p>
    <w:p w:rsidR="00F626F6" w:rsidRPr="0073764E" w:rsidRDefault="00F626F6" w:rsidP="00951067">
      <w:pPr>
        <w:jc w:val="both"/>
        <w:rPr>
          <w:b/>
          <w:sz w:val="28"/>
          <w:szCs w:val="28"/>
        </w:rPr>
      </w:pPr>
      <w:r w:rsidRPr="0073764E">
        <w:rPr>
          <w:b/>
          <w:sz w:val="28"/>
          <w:szCs w:val="28"/>
        </w:rPr>
        <w:t>Zvládnutí sebeobsluhy</w:t>
      </w:r>
    </w:p>
    <w:p w:rsidR="00F626F6" w:rsidRPr="00A0615C" w:rsidRDefault="00F626F6" w:rsidP="00951067">
      <w:pPr>
        <w:pStyle w:val="Odstavecseseznamem"/>
        <w:numPr>
          <w:ilvl w:val="0"/>
          <w:numId w:val="9"/>
        </w:numPr>
        <w:spacing w:after="0"/>
        <w:jc w:val="both"/>
        <w:rPr>
          <w:sz w:val="24"/>
          <w:szCs w:val="24"/>
        </w:rPr>
      </w:pPr>
      <w:r>
        <w:rPr>
          <w:sz w:val="24"/>
          <w:szCs w:val="24"/>
        </w:rPr>
        <w:t>u</w:t>
      </w:r>
      <w:r w:rsidRPr="00A0615C">
        <w:rPr>
          <w:sz w:val="24"/>
          <w:szCs w:val="24"/>
        </w:rPr>
        <w:t>mýt si ruce</w:t>
      </w:r>
    </w:p>
    <w:p w:rsidR="00F626F6" w:rsidRPr="00A0615C" w:rsidRDefault="00F626F6" w:rsidP="00951067">
      <w:pPr>
        <w:pStyle w:val="Odstavecseseznamem"/>
        <w:numPr>
          <w:ilvl w:val="0"/>
          <w:numId w:val="9"/>
        </w:numPr>
        <w:spacing w:after="0"/>
        <w:jc w:val="both"/>
        <w:rPr>
          <w:sz w:val="24"/>
          <w:szCs w:val="24"/>
        </w:rPr>
      </w:pPr>
      <w:r>
        <w:rPr>
          <w:sz w:val="24"/>
          <w:szCs w:val="24"/>
        </w:rPr>
        <w:t>o</w:t>
      </w:r>
      <w:r w:rsidRPr="00A0615C">
        <w:rPr>
          <w:sz w:val="24"/>
          <w:szCs w:val="24"/>
        </w:rPr>
        <w:t>bléci se, obout, zavázat si tkaničky</w:t>
      </w:r>
    </w:p>
    <w:p w:rsidR="00F626F6" w:rsidRPr="00A0615C" w:rsidRDefault="00F626F6" w:rsidP="00951067">
      <w:pPr>
        <w:pStyle w:val="Odstavecseseznamem"/>
        <w:numPr>
          <w:ilvl w:val="0"/>
          <w:numId w:val="9"/>
        </w:numPr>
        <w:spacing w:after="0"/>
        <w:jc w:val="both"/>
        <w:rPr>
          <w:sz w:val="24"/>
          <w:szCs w:val="24"/>
        </w:rPr>
      </w:pPr>
      <w:r>
        <w:rPr>
          <w:sz w:val="24"/>
          <w:szCs w:val="24"/>
        </w:rPr>
        <w:t>s</w:t>
      </w:r>
      <w:r w:rsidRPr="00A0615C">
        <w:rPr>
          <w:sz w:val="24"/>
          <w:szCs w:val="24"/>
        </w:rPr>
        <w:t>amostatně jíst lž</w:t>
      </w:r>
      <w:r w:rsidR="006B755F">
        <w:rPr>
          <w:sz w:val="24"/>
          <w:szCs w:val="24"/>
        </w:rPr>
        <w:t>í</w:t>
      </w:r>
      <w:r w:rsidRPr="00A0615C">
        <w:rPr>
          <w:sz w:val="24"/>
          <w:szCs w:val="24"/>
        </w:rPr>
        <w:t>cí i příborem</w:t>
      </w:r>
    </w:p>
    <w:p w:rsidR="00F626F6" w:rsidRPr="00A0615C" w:rsidRDefault="00F626F6" w:rsidP="00951067">
      <w:pPr>
        <w:pStyle w:val="Odstavecseseznamem"/>
        <w:numPr>
          <w:ilvl w:val="0"/>
          <w:numId w:val="9"/>
        </w:numPr>
        <w:spacing w:after="0"/>
        <w:jc w:val="both"/>
        <w:rPr>
          <w:sz w:val="24"/>
          <w:szCs w:val="24"/>
        </w:rPr>
      </w:pPr>
      <w:r>
        <w:rPr>
          <w:sz w:val="24"/>
          <w:szCs w:val="24"/>
        </w:rPr>
        <w:t>u</w:t>
      </w:r>
      <w:r w:rsidRPr="00A0615C">
        <w:rPr>
          <w:sz w:val="24"/>
          <w:szCs w:val="24"/>
        </w:rPr>
        <w:t>mět si naservírovat svačinu, přinést si oběd, uklidit po sobě nádobí</w:t>
      </w:r>
    </w:p>
    <w:p w:rsidR="00F626F6" w:rsidRPr="00A0615C" w:rsidRDefault="00F626F6" w:rsidP="00951067">
      <w:pPr>
        <w:pStyle w:val="Odstavecseseznamem"/>
        <w:numPr>
          <w:ilvl w:val="0"/>
          <w:numId w:val="9"/>
        </w:numPr>
        <w:spacing w:after="0"/>
        <w:jc w:val="both"/>
        <w:rPr>
          <w:sz w:val="24"/>
          <w:szCs w:val="24"/>
        </w:rPr>
      </w:pPr>
      <w:r>
        <w:rPr>
          <w:sz w:val="24"/>
          <w:szCs w:val="24"/>
        </w:rPr>
        <w:t>s</w:t>
      </w:r>
      <w:r w:rsidRPr="00A0615C">
        <w:rPr>
          <w:sz w:val="24"/>
          <w:szCs w:val="24"/>
        </w:rPr>
        <w:t>amostatně používat WC</w:t>
      </w:r>
    </w:p>
    <w:p w:rsidR="00F626F6" w:rsidRDefault="00F626F6" w:rsidP="00951067">
      <w:pPr>
        <w:pStyle w:val="Odstavecseseznamem"/>
        <w:numPr>
          <w:ilvl w:val="0"/>
          <w:numId w:val="9"/>
        </w:numPr>
        <w:spacing w:after="0"/>
        <w:jc w:val="both"/>
        <w:rPr>
          <w:sz w:val="24"/>
          <w:szCs w:val="24"/>
        </w:rPr>
      </w:pPr>
      <w:r>
        <w:rPr>
          <w:sz w:val="24"/>
          <w:szCs w:val="24"/>
        </w:rPr>
        <w:t>u</w:t>
      </w:r>
      <w:r w:rsidRPr="00A0615C">
        <w:rPr>
          <w:sz w:val="24"/>
          <w:szCs w:val="24"/>
        </w:rPr>
        <w:t>klízet po sobě</w:t>
      </w:r>
    </w:p>
    <w:p w:rsidR="00F626F6" w:rsidRDefault="00F626F6" w:rsidP="00951067">
      <w:pPr>
        <w:jc w:val="both"/>
        <w:rPr>
          <w:b/>
          <w:sz w:val="28"/>
          <w:szCs w:val="28"/>
        </w:rPr>
      </w:pPr>
    </w:p>
    <w:p w:rsidR="00F626F6" w:rsidRPr="009058E4" w:rsidRDefault="00F626F6" w:rsidP="00951067">
      <w:pPr>
        <w:jc w:val="both"/>
        <w:rPr>
          <w:b/>
          <w:sz w:val="28"/>
          <w:szCs w:val="28"/>
        </w:rPr>
      </w:pPr>
      <w:r>
        <w:rPr>
          <w:b/>
          <w:sz w:val="28"/>
          <w:szCs w:val="28"/>
        </w:rPr>
        <w:t>Společenské návyky, sebeuvědomění, ochrana před nebezpečím</w:t>
      </w:r>
    </w:p>
    <w:p w:rsidR="00F626F6" w:rsidRPr="009058E4" w:rsidRDefault="00F626F6" w:rsidP="00FB33AE">
      <w:pPr>
        <w:pStyle w:val="Odstavecseseznamem"/>
        <w:numPr>
          <w:ilvl w:val="0"/>
          <w:numId w:val="29"/>
        </w:numPr>
        <w:spacing w:after="0"/>
        <w:jc w:val="both"/>
        <w:rPr>
          <w:sz w:val="24"/>
          <w:szCs w:val="24"/>
        </w:rPr>
      </w:pPr>
      <w:r w:rsidRPr="009058E4">
        <w:rPr>
          <w:sz w:val="24"/>
          <w:szCs w:val="24"/>
        </w:rPr>
        <w:t>umět pozdravit, poděkovat, poprosit, neskákat do řeči, vyslechnout druhého</w:t>
      </w:r>
    </w:p>
    <w:p w:rsidR="00F626F6" w:rsidRPr="006B4BEF" w:rsidRDefault="00F626F6" w:rsidP="00951067">
      <w:pPr>
        <w:pStyle w:val="Odstavecseseznamem"/>
        <w:numPr>
          <w:ilvl w:val="0"/>
          <w:numId w:val="10"/>
        </w:numPr>
        <w:spacing w:after="0"/>
        <w:jc w:val="both"/>
        <w:rPr>
          <w:sz w:val="24"/>
          <w:szCs w:val="24"/>
        </w:rPr>
      </w:pPr>
      <w:r>
        <w:rPr>
          <w:sz w:val="24"/>
          <w:szCs w:val="24"/>
        </w:rPr>
        <w:t>u</w:t>
      </w:r>
      <w:r w:rsidRPr="006B4BEF">
        <w:rPr>
          <w:sz w:val="24"/>
          <w:szCs w:val="24"/>
        </w:rPr>
        <w:t>mět pomoci při úklidu, umět udržet pořádek</w:t>
      </w:r>
    </w:p>
    <w:p w:rsidR="00F626F6" w:rsidRPr="006B4BEF" w:rsidRDefault="00F626F6" w:rsidP="00951067">
      <w:pPr>
        <w:pStyle w:val="Odstavecseseznamem"/>
        <w:numPr>
          <w:ilvl w:val="0"/>
          <w:numId w:val="10"/>
        </w:numPr>
        <w:spacing w:after="0"/>
        <w:jc w:val="both"/>
        <w:rPr>
          <w:sz w:val="24"/>
          <w:szCs w:val="24"/>
        </w:rPr>
      </w:pPr>
      <w:r>
        <w:rPr>
          <w:sz w:val="24"/>
          <w:szCs w:val="24"/>
        </w:rPr>
        <w:t>u</w:t>
      </w:r>
      <w:r w:rsidRPr="006B4BEF">
        <w:rPr>
          <w:sz w:val="24"/>
          <w:szCs w:val="24"/>
        </w:rPr>
        <w:t>mět se soustředit, dohodnout se</w:t>
      </w:r>
    </w:p>
    <w:p w:rsidR="00F626F6" w:rsidRPr="006B4BEF" w:rsidRDefault="00F626F6" w:rsidP="00951067">
      <w:pPr>
        <w:pStyle w:val="Odstavecseseznamem"/>
        <w:numPr>
          <w:ilvl w:val="0"/>
          <w:numId w:val="10"/>
        </w:numPr>
        <w:spacing w:after="0"/>
        <w:jc w:val="both"/>
        <w:rPr>
          <w:sz w:val="24"/>
          <w:szCs w:val="24"/>
        </w:rPr>
      </w:pPr>
      <w:r>
        <w:rPr>
          <w:sz w:val="24"/>
          <w:szCs w:val="24"/>
        </w:rPr>
        <w:t>s</w:t>
      </w:r>
      <w:r w:rsidRPr="006B4BEF">
        <w:rPr>
          <w:sz w:val="24"/>
          <w:szCs w:val="24"/>
        </w:rPr>
        <w:t>oustředit se na činnost a kontrolovat, dokončit práci</w:t>
      </w:r>
    </w:p>
    <w:p w:rsidR="00F626F6" w:rsidRPr="006B4BEF" w:rsidRDefault="00F626F6" w:rsidP="00951067">
      <w:pPr>
        <w:pStyle w:val="Odstavecseseznamem"/>
        <w:numPr>
          <w:ilvl w:val="0"/>
          <w:numId w:val="10"/>
        </w:numPr>
        <w:spacing w:after="0"/>
        <w:jc w:val="both"/>
        <w:rPr>
          <w:sz w:val="24"/>
          <w:szCs w:val="24"/>
        </w:rPr>
      </w:pPr>
      <w:r>
        <w:rPr>
          <w:sz w:val="24"/>
          <w:szCs w:val="24"/>
        </w:rPr>
        <w:t>u</w:t>
      </w:r>
      <w:r w:rsidRPr="006B4BEF">
        <w:rPr>
          <w:sz w:val="24"/>
          <w:szCs w:val="24"/>
        </w:rPr>
        <w:t>čit se hodnotit svoje osobní pokroky</w:t>
      </w:r>
    </w:p>
    <w:p w:rsidR="00F626F6" w:rsidRPr="006B4BEF" w:rsidRDefault="00F626F6" w:rsidP="00951067">
      <w:pPr>
        <w:pStyle w:val="Odstavecseseznamem"/>
        <w:numPr>
          <w:ilvl w:val="0"/>
          <w:numId w:val="10"/>
        </w:numPr>
        <w:spacing w:after="0"/>
        <w:jc w:val="both"/>
        <w:rPr>
          <w:sz w:val="24"/>
          <w:szCs w:val="24"/>
        </w:rPr>
      </w:pPr>
      <w:r>
        <w:rPr>
          <w:sz w:val="24"/>
          <w:szCs w:val="24"/>
        </w:rPr>
        <w:t>t</w:t>
      </w:r>
      <w:r w:rsidRPr="006B4BEF">
        <w:rPr>
          <w:sz w:val="24"/>
          <w:szCs w:val="24"/>
        </w:rPr>
        <w:t>lumit afektivní chování, řešit konflikt dohodou</w:t>
      </w:r>
    </w:p>
    <w:p w:rsidR="00F626F6" w:rsidRPr="006B4BEF" w:rsidRDefault="00F626F6" w:rsidP="00951067">
      <w:pPr>
        <w:pStyle w:val="Odstavecseseznamem"/>
        <w:numPr>
          <w:ilvl w:val="0"/>
          <w:numId w:val="10"/>
        </w:numPr>
        <w:spacing w:after="0"/>
        <w:jc w:val="both"/>
        <w:rPr>
          <w:sz w:val="24"/>
          <w:szCs w:val="24"/>
        </w:rPr>
      </w:pPr>
      <w:r>
        <w:rPr>
          <w:sz w:val="24"/>
          <w:szCs w:val="24"/>
        </w:rPr>
        <w:t>p</w:t>
      </w:r>
      <w:r w:rsidRPr="006B4BEF">
        <w:rPr>
          <w:sz w:val="24"/>
          <w:szCs w:val="24"/>
        </w:rPr>
        <w:t>odporovat cit – soucit, radost, náklonnost</w:t>
      </w:r>
    </w:p>
    <w:p w:rsidR="00F626F6" w:rsidRPr="006B4BEF" w:rsidRDefault="00F626F6" w:rsidP="00951067">
      <w:pPr>
        <w:pStyle w:val="Odstavecseseznamem"/>
        <w:numPr>
          <w:ilvl w:val="0"/>
          <w:numId w:val="10"/>
        </w:numPr>
        <w:spacing w:after="0"/>
        <w:jc w:val="both"/>
        <w:rPr>
          <w:sz w:val="24"/>
          <w:szCs w:val="24"/>
        </w:rPr>
      </w:pPr>
      <w:r>
        <w:rPr>
          <w:sz w:val="24"/>
          <w:szCs w:val="24"/>
        </w:rPr>
        <w:t>u</w:t>
      </w:r>
      <w:r w:rsidRPr="006B4BEF">
        <w:rPr>
          <w:sz w:val="24"/>
          <w:szCs w:val="24"/>
        </w:rPr>
        <w:t>mět říct NE, v nebezpečných či nepříjemných situacích</w:t>
      </w:r>
    </w:p>
    <w:p w:rsidR="00F626F6" w:rsidRPr="006B4BEF" w:rsidRDefault="00F626F6" w:rsidP="00951067">
      <w:pPr>
        <w:pStyle w:val="Odstavecseseznamem"/>
        <w:numPr>
          <w:ilvl w:val="0"/>
          <w:numId w:val="10"/>
        </w:numPr>
        <w:spacing w:after="0"/>
        <w:jc w:val="both"/>
        <w:rPr>
          <w:sz w:val="24"/>
          <w:szCs w:val="24"/>
        </w:rPr>
      </w:pPr>
      <w:r>
        <w:rPr>
          <w:sz w:val="24"/>
          <w:szCs w:val="24"/>
        </w:rPr>
        <w:t>p</w:t>
      </w:r>
      <w:r w:rsidRPr="006B4BEF">
        <w:rPr>
          <w:sz w:val="24"/>
          <w:szCs w:val="24"/>
        </w:rPr>
        <w:t>odporovat zdravé sebevědomí – neodmítat vysvětlení dítěte, učit je vyjádřit vlastní názor</w:t>
      </w:r>
    </w:p>
    <w:p w:rsidR="00F626F6" w:rsidRPr="006B4BEF" w:rsidRDefault="00F626F6" w:rsidP="00951067">
      <w:pPr>
        <w:pStyle w:val="Odstavecseseznamem"/>
        <w:numPr>
          <w:ilvl w:val="0"/>
          <w:numId w:val="10"/>
        </w:numPr>
        <w:spacing w:after="0"/>
        <w:jc w:val="both"/>
        <w:rPr>
          <w:sz w:val="24"/>
          <w:szCs w:val="24"/>
        </w:rPr>
      </w:pPr>
      <w:r>
        <w:rPr>
          <w:sz w:val="24"/>
          <w:szCs w:val="24"/>
        </w:rPr>
        <w:t>u</w:t>
      </w:r>
      <w:r w:rsidRPr="006B4BEF">
        <w:rPr>
          <w:sz w:val="24"/>
          <w:szCs w:val="24"/>
        </w:rPr>
        <w:t>čit děti přiznat chybu, ocenit to</w:t>
      </w:r>
    </w:p>
    <w:p w:rsidR="00F626F6" w:rsidRPr="006B4BEF" w:rsidRDefault="00F626F6" w:rsidP="00951067">
      <w:pPr>
        <w:pStyle w:val="Odstavecseseznamem"/>
        <w:numPr>
          <w:ilvl w:val="0"/>
          <w:numId w:val="10"/>
        </w:numPr>
        <w:spacing w:after="0"/>
        <w:jc w:val="both"/>
        <w:rPr>
          <w:sz w:val="24"/>
          <w:szCs w:val="24"/>
        </w:rPr>
      </w:pPr>
      <w:r>
        <w:rPr>
          <w:sz w:val="24"/>
          <w:szCs w:val="24"/>
        </w:rPr>
        <w:t>u</w:t>
      </w:r>
      <w:r w:rsidRPr="006B4BEF">
        <w:rPr>
          <w:sz w:val="24"/>
          <w:szCs w:val="24"/>
        </w:rPr>
        <w:t>čit je rozlišit, co si smí a nesmí dovolit cizí dospělý</w:t>
      </w:r>
    </w:p>
    <w:p w:rsidR="00F626F6" w:rsidRPr="006B4BEF" w:rsidRDefault="00F626F6" w:rsidP="00951067">
      <w:pPr>
        <w:pStyle w:val="Odstavecseseznamem"/>
        <w:numPr>
          <w:ilvl w:val="0"/>
          <w:numId w:val="10"/>
        </w:numPr>
        <w:spacing w:after="0"/>
        <w:jc w:val="both"/>
        <w:rPr>
          <w:sz w:val="24"/>
          <w:szCs w:val="24"/>
        </w:rPr>
      </w:pPr>
      <w:r>
        <w:rPr>
          <w:sz w:val="24"/>
          <w:szCs w:val="24"/>
        </w:rPr>
        <w:t>k</w:t>
      </w:r>
      <w:r w:rsidRPr="006B4BEF">
        <w:rPr>
          <w:sz w:val="24"/>
          <w:szCs w:val="24"/>
        </w:rPr>
        <w:t>amkoliv se vydávat jen s rodičem, nebo s jeho svolením</w:t>
      </w:r>
    </w:p>
    <w:p w:rsidR="00F626F6" w:rsidRPr="006B4BEF" w:rsidRDefault="00F626F6" w:rsidP="00951067">
      <w:pPr>
        <w:pStyle w:val="Odstavecseseznamem"/>
        <w:numPr>
          <w:ilvl w:val="0"/>
          <w:numId w:val="10"/>
        </w:numPr>
        <w:spacing w:after="0"/>
        <w:jc w:val="both"/>
        <w:rPr>
          <w:sz w:val="24"/>
          <w:szCs w:val="24"/>
        </w:rPr>
      </w:pPr>
      <w:r>
        <w:rPr>
          <w:sz w:val="24"/>
          <w:szCs w:val="24"/>
        </w:rPr>
        <w:t>c</w:t>
      </w:r>
      <w:r w:rsidRPr="006B4BEF">
        <w:rPr>
          <w:sz w:val="24"/>
          <w:szCs w:val="24"/>
        </w:rPr>
        <w:t>hránit děti před návykovými látkami – mluvit s nimi o nebezpečí, ukázat jak člověka ničí</w:t>
      </w:r>
    </w:p>
    <w:p w:rsidR="00F626F6" w:rsidRPr="006B4BEF" w:rsidRDefault="00F626F6" w:rsidP="00951067">
      <w:pPr>
        <w:pStyle w:val="Odstavecseseznamem"/>
        <w:numPr>
          <w:ilvl w:val="0"/>
          <w:numId w:val="10"/>
        </w:numPr>
        <w:spacing w:after="0"/>
        <w:jc w:val="both"/>
        <w:rPr>
          <w:sz w:val="24"/>
          <w:szCs w:val="24"/>
        </w:rPr>
      </w:pPr>
      <w:r>
        <w:rPr>
          <w:sz w:val="24"/>
          <w:szCs w:val="24"/>
        </w:rPr>
        <w:lastRenderedPageBreak/>
        <w:t>p</w:t>
      </w:r>
      <w:r w:rsidRPr="006B4BEF">
        <w:rPr>
          <w:sz w:val="24"/>
          <w:szCs w:val="24"/>
        </w:rPr>
        <w:t>odporovat dětská přátelství</w:t>
      </w:r>
    </w:p>
    <w:p w:rsidR="00F626F6" w:rsidRDefault="00F626F6" w:rsidP="00951067">
      <w:pPr>
        <w:pStyle w:val="Odstavecseseznamem"/>
        <w:numPr>
          <w:ilvl w:val="0"/>
          <w:numId w:val="10"/>
        </w:numPr>
        <w:spacing w:after="0"/>
        <w:jc w:val="both"/>
        <w:rPr>
          <w:sz w:val="24"/>
          <w:szCs w:val="24"/>
        </w:rPr>
      </w:pPr>
      <w:r>
        <w:rPr>
          <w:sz w:val="24"/>
          <w:szCs w:val="24"/>
        </w:rPr>
        <w:t>v</w:t>
      </w:r>
      <w:r w:rsidRPr="006B4BEF">
        <w:rPr>
          <w:sz w:val="24"/>
          <w:szCs w:val="24"/>
        </w:rPr>
        <w:t>ést děti k vzájemné ohleduplnosti a toleranci k odlišnosti (rasové, intelektové, tělesnému postižení)</w:t>
      </w:r>
    </w:p>
    <w:p w:rsidR="00F626F6" w:rsidRDefault="00F626F6" w:rsidP="00951067">
      <w:pPr>
        <w:pStyle w:val="Odstavecseseznamem"/>
        <w:jc w:val="both"/>
        <w:rPr>
          <w:sz w:val="24"/>
          <w:szCs w:val="24"/>
        </w:rPr>
      </w:pPr>
    </w:p>
    <w:p w:rsidR="00F626F6" w:rsidRPr="009A196D" w:rsidRDefault="00F626F6" w:rsidP="00951067">
      <w:pPr>
        <w:jc w:val="both"/>
        <w:rPr>
          <w:sz w:val="24"/>
          <w:szCs w:val="24"/>
        </w:rPr>
      </w:pPr>
      <w:bookmarkStart w:id="0" w:name="OLE_LINK1"/>
      <w:r w:rsidRPr="009A196D">
        <w:rPr>
          <w:b/>
          <w:sz w:val="28"/>
          <w:szCs w:val="28"/>
        </w:rPr>
        <w:t>Tradiční akce ve školním roce</w:t>
      </w:r>
    </w:p>
    <w:p w:rsidR="00F626F6" w:rsidRPr="00A671E4" w:rsidRDefault="00F626F6" w:rsidP="00951067">
      <w:pPr>
        <w:jc w:val="both"/>
        <w:rPr>
          <w:sz w:val="24"/>
          <w:szCs w:val="24"/>
          <w:u w:val="single"/>
        </w:rPr>
      </w:pPr>
      <w:r w:rsidRPr="00A671E4">
        <w:rPr>
          <w:sz w:val="24"/>
          <w:szCs w:val="24"/>
          <w:u w:val="single"/>
        </w:rPr>
        <w:t>S</w:t>
      </w:r>
      <w:r>
        <w:rPr>
          <w:sz w:val="24"/>
          <w:szCs w:val="24"/>
          <w:u w:val="single"/>
        </w:rPr>
        <w:t> </w:t>
      </w:r>
      <w:r w:rsidRPr="00A671E4">
        <w:rPr>
          <w:sz w:val="24"/>
          <w:szCs w:val="24"/>
          <w:u w:val="single"/>
        </w:rPr>
        <w:t>rodiči</w:t>
      </w:r>
      <w:r>
        <w:rPr>
          <w:sz w:val="24"/>
          <w:szCs w:val="24"/>
          <w:u w:val="single"/>
        </w:rPr>
        <w:t>:</w:t>
      </w:r>
    </w:p>
    <w:p w:rsidR="00F626F6" w:rsidRDefault="00F626F6" w:rsidP="00951067">
      <w:pPr>
        <w:pStyle w:val="Odstavecseseznamem"/>
        <w:numPr>
          <w:ilvl w:val="0"/>
          <w:numId w:val="4"/>
        </w:numPr>
        <w:spacing w:after="0"/>
        <w:jc w:val="both"/>
        <w:rPr>
          <w:sz w:val="24"/>
          <w:szCs w:val="24"/>
        </w:rPr>
      </w:pPr>
      <w:r>
        <w:rPr>
          <w:sz w:val="24"/>
          <w:szCs w:val="24"/>
        </w:rPr>
        <w:t>školní rok zahajujeme zahradní slavností, kde vítáme nově příchozí děti</w:t>
      </w:r>
    </w:p>
    <w:p w:rsidR="00F626F6" w:rsidRPr="00612B90" w:rsidRDefault="00F626F6" w:rsidP="00951067">
      <w:pPr>
        <w:pStyle w:val="Odstavecseseznamem"/>
        <w:spacing w:after="0"/>
        <w:jc w:val="both"/>
        <w:rPr>
          <w:sz w:val="24"/>
          <w:szCs w:val="24"/>
        </w:rPr>
      </w:pPr>
      <w:r>
        <w:rPr>
          <w:sz w:val="24"/>
          <w:szCs w:val="24"/>
        </w:rPr>
        <w:t xml:space="preserve">a rok zakončujeme zahradní slavností, kde pasujeme předškoláky na školáky </w:t>
      </w:r>
    </w:p>
    <w:p w:rsidR="00F626F6" w:rsidRDefault="00F626F6" w:rsidP="00951067">
      <w:pPr>
        <w:pStyle w:val="Odstavecseseznamem"/>
        <w:numPr>
          <w:ilvl w:val="0"/>
          <w:numId w:val="4"/>
        </w:numPr>
        <w:spacing w:after="0"/>
        <w:jc w:val="both"/>
        <w:rPr>
          <w:sz w:val="24"/>
          <w:szCs w:val="24"/>
        </w:rPr>
      </w:pPr>
      <w:r>
        <w:rPr>
          <w:sz w:val="24"/>
          <w:szCs w:val="24"/>
        </w:rPr>
        <w:t>účastníme se komunitní akce Restaurant day</w:t>
      </w:r>
    </w:p>
    <w:p w:rsidR="000D3543" w:rsidRDefault="000D3543" w:rsidP="00951067">
      <w:pPr>
        <w:pStyle w:val="Odstavecseseznamem"/>
        <w:numPr>
          <w:ilvl w:val="0"/>
          <w:numId w:val="4"/>
        </w:numPr>
        <w:spacing w:after="0"/>
        <w:jc w:val="both"/>
        <w:rPr>
          <w:sz w:val="24"/>
          <w:szCs w:val="24"/>
        </w:rPr>
      </w:pPr>
      <w:r>
        <w:rPr>
          <w:sz w:val="24"/>
          <w:szCs w:val="24"/>
        </w:rPr>
        <w:t>pořádáme Řemeslný jarmark</w:t>
      </w:r>
    </w:p>
    <w:p w:rsidR="00F626F6" w:rsidRPr="00612B90" w:rsidRDefault="00F626F6" w:rsidP="00951067">
      <w:pPr>
        <w:pStyle w:val="Odstavecseseznamem"/>
        <w:numPr>
          <w:ilvl w:val="0"/>
          <w:numId w:val="4"/>
        </w:numPr>
        <w:spacing w:after="0"/>
        <w:jc w:val="both"/>
        <w:rPr>
          <w:sz w:val="24"/>
          <w:szCs w:val="24"/>
        </w:rPr>
      </w:pPr>
      <w:r>
        <w:rPr>
          <w:sz w:val="24"/>
          <w:szCs w:val="24"/>
        </w:rPr>
        <w:t>lampiónový průvod- na zahradě MŠ</w:t>
      </w:r>
    </w:p>
    <w:p w:rsidR="00F626F6" w:rsidRDefault="00F626F6" w:rsidP="00951067">
      <w:pPr>
        <w:pStyle w:val="Odstavecseseznamem"/>
        <w:numPr>
          <w:ilvl w:val="0"/>
          <w:numId w:val="4"/>
        </w:numPr>
        <w:spacing w:after="0"/>
        <w:jc w:val="both"/>
        <w:rPr>
          <w:sz w:val="24"/>
          <w:szCs w:val="24"/>
        </w:rPr>
      </w:pPr>
      <w:r>
        <w:rPr>
          <w:sz w:val="24"/>
          <w:szCs w:val="24"/>
        </w:rPr>
        <w:t>vánoční jarmark v ZŠ Letců R. A. F.</w:t>
      </w:r>
    </w:p>
    <w:p w:rsidR="00F626F6" w:rsidRDefault="00F626F6" w:rsidP="00951067">
      <w:pPr>
        <w:pStyle w:val="Odstavecseseznamem"/>
        <w:numPr>
          <w:ilvl w:val="0"/>
          <w:numId w:val="4"/>
        </w:numPr>
        <w:spacing w:after="0"/>
        <w:jc w:val="both"/>
        <w:rPr>
          <w:sz w:val="24"/>
          <w:szCs w:val="24"/>
        </w:rPr>
      </w:pPr>
      <w:r>
        <w:rPr>
          <w:sz w:val="24"/>
          <w:szCs w:val="24"/>
        </w:rPr>
        <w:t>tvoření pro rodiče (vánoční a velikonoční)</w:t>
      </w:r>
    </w:p>
    <w:p w:rsidR="000D3543" w:rsidRDefault="000D3543" w:rsidP="00951067">
      <w:pPr>
        <w:pStyle w:val="Odstavecseseznamem"/>
        <w:numPr>
          <w:ilvl w:val="0"/>
          <w:numId w:val="4"/>
        </w:numPr>
        <w:spacing w:after="0"/>
        <w:jc w:val="both"/>
        <w:rPr>
          <w:sz w:val="24"/>
          <w:szCs w:val="24"/>
        </w:rPr>
      </w:pPr>
      <w:r>
        <w:rPr>
          <w:sz w:val="24"/>
          <w:szCs w:val="24"/>
        </w:rPr>
        <w:t>vánoční a velikonoční jarmarky</w:t>
      </w:r>
    </w:p>
    <w:p w:rsidR="00F626F6" w:rsidRDefault="00F626F6" w:rsidP="00951067">
      <w:pPr>
        <w:pStyle w:val="Odstavecseseznamem"/>
        <w:numPr>
          <w:ilvl w:val="0"/>
          <w:numId w:val="4"/>
        </w:numPr>
        <w:spacing w:after="0"/>
        <w:jc w:val="both"/>
        <w:rPr>
          <w:sz w:val="24"/>
          <w:szCs w:val="24"/>
        </w:rPr>
      </w:pPr>
      <w:r>
        <w:rPr>
          <w:sz w:val="24"/>
          <w:szCs w:val="24"/>
        </w:rPr>
        <w:t>odemykání a zamykání zahrady (jarní a podzimní brigády na zahradě)</w:t>
      </w:r>
    </w:p>
    <w:p w:rsidR="00F626F6" w:rsidRDefault="00F626F6" w:rsidP="00951067">
      <w:pPr>
        <w:pStyle w:val="Odstavecseseznamem"/>
        <w:numPr>
          <w:ilvl w:val="0"/>
          <w:numId w:val="4"/>
        </w:numPr>
        <w:spacing w:after="0"/>
        <w:jc w:val="both"/>
        <w:rPr>
          <w:sz w:val="24"/>
          <w:szCs w:val="24"/>
        </w:rPr>
      </w:pPr>
      <w:r>
        <w:rPr>
          <w:sz w:val="24"/>
          <w:szCs w:val="24"/>
        </w:rPr>
        <w:t>vánoční besídky</w:t>
      </w:r>
    </w:p>
    <w:p w:rsidR="00F626F6" w:rsidRPr="00A671E4" w:rsidRDefault="00F626F6" w:rsidP="00951067">
      <w:pPr>
        <w:pStyle w:val="Odstavecseseznamem"/>
        <w:numPr>
          <w:ilvl w:val="0"/>
          <w:numId w:val="4"/>
        </w:numPr>
        <w:spacing w:after="0"/>
        <w:jc w:val="both"/>
        <w:rPr>
          <w:sz w:val="24"/>
          <w:szCs w:val="24"/>
        </w:rPr>
      </w:pPr>
      <w:r>
        <w:rPr>
          <w:sz w:val="24"/>
          <w:szCs w:val="24"/>
        </w:rPr>
        <w:t>besídky ke Dni matek a otců</w:t>
      </w:r>
    </w:p>
    <w:p w:rsidR="00F626F6" w:rsidRDefault="00F626F6" w:rsidP="00951067">
      <w:pPr>
        <w:pStyle w:val="Odstavecseseznamem"/>
        <w:numPr>
          <w:ilvl w:val="0"/>
          <w:numId w:val="4"/>
        </w:numPr>
        <w:jc w:val="both"/>
        <w:rPr>
          <w:sz w:val="24"/>
          <w:szCs w:val="24"/>
        </w:rPr>
      </w:pPr>
      <w:r>
        <w:rPr>
          <w:sz w:val="24"/>
          <w:szCs w:val="24"/>
        </w:rPr>
        <w:t>slavnostní rozloučení s předškoláky na městském úřadě při odchodu dětí do ZŠ</w:t>
      </w:r>
    </w:p>
    <w:p w:rsidR="00F67F8B" w:rsidRDefault="00F67F8B" w:rsidP="00951067">
      <w:pPr>
        <w:spacing w:after="0"/>
        <w:jc w:val="both"/>
        <w:rPr>
          <w:sz w:val="24"/>
          <w:szCs w:val="24"/>
          <w:u w:val="single"/>
        </w:rPr>
      </w:pPr>
    </w:p>
    <w:p w:rsidR="00F626F6" w:rsidRPr="00A671E4" w:rsidRDefault="00F626F6" w:rsidP="00951067">
      <w:pPr>
        <w:spacing w:after="0"/>
        <w:jc w:val="both"/>
        <w:rPr>
          <w:sz w:val="24"/>
          <w:szCs w:val="24"/>
          <w:u w:val="single"/>
        </w:rPr>
      </w:pPr>
      <w:r w:rsidRPr="00A671E4">
        <w:rPr>
          <w:sz w:val="24"/>
          <w:szCs w:val="24"/>
          <w:u w:val="single"/>
        </w:rPr>
        <w:t>S</w:t>
      </w:r>
      <w:r>
        <w:rPr>
          <w:sz w:val="24"/>
          <w:szCs w:val="24"/>
          <w:u w:val="single"/>
        </w:rPr>
        <w:t> </w:t>
      </w:r>
      <w:r w:rsidRPr="00A671E4">
        <w:rPr>
          <w:sz w:val="24"/>
          <w:szCs w:val="24"/>
          <w:u w:val="single"/>
        </w:rPr>
        <w:t>dětmi</w:t>
      </w:r>
      <w:r>
        <w:rPr>
          <w:sz w:val="24"/>
          <w:szCs w:val="24"/>
          <w:u w:val="single"/>
        </w:rPr>
        <w:t>:</w:t>
      </w:r>
    </w:p>
    <w:p w:rsidR="00F626F6" w:rsidRPr="00A671E4" w:rsidRDefault="00F626F6" w:rsidP="00951067">
      <w:pPr>
        <w:pStyle w:val="Odstavecseseznamem"/>
        <w:spacing w:after="0"/>
        <w:jc w:val="both"/>
        <w:rPr>
          <w:sz w:val="24"/>
          <w:szCs w:val="24"/>
          <w:u w:val="single"/>
        </w:rPr>
      </w:pPr>
    </w:p>
    <w:p w:rsidR="00F626F6" w:rsidRDefault="00F626F6" w:rsidP="00951067">
      <w:pPr>
        <w:pStyle w:val="Odstavecseseznamem"/>
        <w:numPr>
          <w:ilvl w:val="0"/>
          <w:numId w:val="4"/>
        </w:numPr>
        <w:spacing w:after="0"/>
        <w:jc w:val="both"/>
        <w:rPr>
          <w:sz w:val="24"/>
          <w:szCs w:val="24"/>
        </w:rPr>
      </w:pPr>
      <w:r>
        <w:rPr>
          <w:sz w:val="24"/>
          <w:szCs w:val="24"/>
        </w:rPr>
        <w:t>chodíme bruslit a plavat</w:t>
      </w:r>
    </w:p>
    <w:p w:rsidR="00F626F6" w:rsidRDefault="00F626F6" w:rsidP="00951067">
      <w:pPr>
        <w:pStyle w:val="Odstavecseseznamem"/>
        <w:numPr>
          <w:ilvl w:val="0"/>
          <w:numId w:val="4"/>
        </w:numPr>
        <w:spacing w:after="0"/>
        <w:jc w:val="both"/>
        <w:rPr>
          <w:sz w:val="24"/>
          <w:szCs w:val="24"/>
        </w:rPr>
      </w:pPr>
      <w:r>
        <w:rPr>
          <w:sz w:val="24"/>
          <w:szCs w:val="24"/>
        </w:rPr>
        <w:t>navštěvujeme solnou jeskyni</w:t>
      </w:r>
    </w:p>
    <w:p w:rsidR="00F626F6" w:rsidRDefault="00F626F6" w:rsidP="00951067">
      <w:pPr>
        <w:pStyle w:val="Odstavecseseznamem"/>
        <w:numPr>
          <w:ilvl w:val="0"/>
          <w:numId w:val="4"/>
        </w:numPr>
        <w:spacing w:after="0"/>
        <w:jc w:val="both"/>
        <w:rPr>
          <w:sz w:val="24"/>
          <w:szCs w:val="24"/>
        </w:rPr>
      </w:pPr>
      <w:r>
        <w:rPr>
          <w:sz w:val="24"/>
          <w:szCs w:val="24"/>
        </w:rPr>
        <w:t>jezdíme na školu v přírodě</w:t>
      </w:r>
    </w:p>
    <w:p w:rsidR="00F626F6" w:rsidRDefault="00F626F6" w:rsidP="00951067">
      <w:pPr>
        <w:pStyle w:val="Odstavecseseznamem"/>
        <w:numPr>
          <w:ilvl w:val="0"/>
          <w:numId w:val="4"/>
        </w:numPr>
        <w:spacing w:after="0"/>
        <w:jc w:val="both"/>
        <w:rPr>
          <w:sz w:val="24"/>
          <w:szCs w:val="24"/>
        </w:rPr>
      </w:pPr>
      <w:r>
        <w:rPr>
          <w:sz w:val="24"/>
          <w:szCs w:val="24"/>
        </w:rPr>
        <w:t>chodíme na dopravní hřiště</w:t>
      </w:r>
    </w:p>
    <w:p w:rsidR="00F626F6" w:rsidRPr="00D873D5" w:rsidRDefault="00F626F6" w:rsidP="00951067">
      <w:pPr>
        <w:pStyle w:val="Odstavecseseznamem"/>
        <w:numPr>
          <w:ilvl w:val="0"/>
          <w:numId w:val="4"/>
        </w:numPr>
        <w:spacing w:after="0"/>
        <w:jc w:val="both"/>
        <w:rPr>
          <w:sz w:val="24"/>
          <w:szCs w:val="24"/>
        </w:rPr>
      </w:pPr>
      <w:r w:rsidRPr="00D873D5">
        <w:rPr>
          <w:sz w:val="24"/>
          <w:szCs w:val="24"/>
        </w:rPr>
        <w:t>slavíme Mikuláše, Advent, Vánoce, Tři krále, Masopust, Velikonoce, Čarodějnice, den Dětí, den Země, den Stromů</w:t>
      </w:r>
    </w:p>
    <w:p w:rsidR="00F626F6" w:rsidRDefault="00F626F6" w:rsidP="00951067">
      <w:pPr>
        <w:pStyle w:val="Odstavecseseznamem"/>
        <w:numPr>
          <w:ilvl w:val="0"/>
          <w:numId w:val="4"/>
        </w:numPr>
        <w:spacing w:after="0"/>
        <w:jc w:val="both"/>
        <w:rPr>
          <w:sz w:val="24"/>
          <w:szCs w:val="24"/>
        </w:rPr>
      </w:pPr>
      <w:r>
        <w:rPr>
          <w:sz w:val="24"/>
          <w:szCs w:val="24"/>
        </w:rPr>
        <w:t>vynášíme Moranu k Labi</w:t>
      </w:r>
    </w:p>
    <w:p w:rsidR="00F626F6" w:rsidRDefault="00F626F6" w:rsidP="00951067">
      <w:pPr>
        <w:pStyle w:val="Odstavecseseznamem"/>
        <w:numPr>
          <w:ilvl w:val="0"/>
          <w:numId w:val="4"/>
        </w:numPr>
        <w:spacing w:after="0"/>
        <w:jc w:val="both"/>
        <w:rPr>
          <w:sz w:val="24"/>
          <w:szCs w:val="24"/>
        </w:rPr>
      </w:pPr>
      <w:r>
        <w:rPr>
          <w:sz w:val="24"/>
          <w:szCs w:val="24"/>
        </w:rPr>
        <w:t>zveme divadelní představení do MŠ</w:t>
      </w:r>
    </w:p>
    <w:p w:rsidR="00F626F6" w:rsidRDefault="00F626F6" w:rsidP="00951067">
      <w:pPr>
        <w:pStyle w:val="Odstavecseseznamem"/>
        <w:numPr>
          <w:ilvl w:val="0"/>
          <w:numId w:val="4"/>
        </w:numPr>
        <w:spacing w:after="0"/>
        <w:jc w:val="both"/>
        <w:rPr>
          <w:sz w:val="24"/>
          <w:szCs w:val="24"/>
        </w:rPr>
      </w:pPr>
      <w:r>
        <w:rPr>
          <w:sz w:val="24"/>
          <w:szCs w:val="24"/>
        </w:rPr>
        <w:t>navštěvujeme divadelní představení v městském Hálkově divadle, městskou knihovnu</w:t>
      </w:r>
    </w:p>
    <w:p w:rsidR="00F626F6" w:rsidRDefault="00F626F6" w:rsidP="00951067">
      <w:pPr>
        <w:pStyle w:val="Odstavecseseznamem"/>
        <w:spacing w:after="0"/>
        <w:jc w:val="both"/>
        <w:rPr>
          <w:sz w:val="24"/>
          <w:szCs w:val="24"/>
        </w:rPr>
      </w:pPr>
      <w:r>
        <w:rPr>
          <w:sz w:val="24"/>
          <w:szCs w:val="24"/>
        </w:rPr>
        <w:t>muzea a skanzeny</w:t>
      </w:r>
    </w:p>
    <w:p w:rsidR="00F626F6" w:rsidRPr="00D873D5" w:rsidRDefault="00F626F6" w:rsidP="00951067">
      <w:pPr>
        <w:pStyle w:val="Odstavecseseznamem"/>
        <w:numPr>
          <w:ilvl w:val="0"/>
          <w:numId w:val="4"/>
        </w:numPr>
        <w:spacing w:after="0"/>
        <w:jc w:val="both"/>
        <w:rPr>
          <w:sz w:val="24"/>
          <w:szCs w:val="24"/>
        </w:rPr>
      </w:pPr>
      <w:r>
        <w:rPr>
          <w:sz w:val="24"/>
          <w:szCs w:val="24"/>
        </w:rPr>
        <w:t xml:space="preserve">pořádáme </w:t>
      </w:r>
      <w:r w:rsidR="006B755F">
        <w:rPr>
          <w:sz w:val="24"/>
          <w:szCs w:val="24"/>
        </w:rPr>
        <w:t>D</w:t>
      </w:r>
      <w:r>
        <w:rPr>
          <w:sz w:val="24"/>
          <w:szCs w:val="24"/>
        </w:rPr>
        <w:t>rakiádu,</w:t>
      </w:r>
      <w:r w:rsidRPr="00D873D5">
        <w:rPr>
          <w:sz w:val="24"/>
          <w:szCs w:val="24"/>
        </w:rPr>
        <w:t xml:space="preserve"> sportovní olympiádu</w:t>
      </w:r>
      <w:r>
        <w:rPr>
          <w:sz w:val="24"/>
          <w:szCs w:val="24"/>
        </w:rPr>
        <w:t xml:space="preserve"> a Koloběžkiádu</w:t>
      </w:r>
    </w:p>
    <w:p w:rsidR="00F626F6" w:rsidRPr="00394A21" w:rsidRDefault="00F626F6" w:rsidP="00951067">
      <w:pPr>
        <w:pStyle w:val="Odstavecseseznamem"/>
        <w:numPr>
          <w:ilvl w:val="0"/>
          <w:numId w:val="4"/>
        </w:numPr>
        <w:spacing w:after="0"/>
        <w:jc w:val="both"/>
        <w:rPr>
          <w:sz w:val="24"/>
          <w:szCs w:val="24"/>
        </w:rPr>
      </w:pPr>
      <w:r>
        <w:rPr>
          <w:sz w:val="24"/>
          <w:szCs w:val="24"/>
        </w:rPr>
        <w:t xml:space="preserve">jezdíme na poznávací vycházku </w:t>
      </w:r>
      <w:r w:rsidRPr="00394A21">
        <w:rPr>
          <w:sz w:val="24"/>
          <w:szCs w:val="24"/>
        </w:rPr>
        <w:t>do lesa Píst</w:t>
      </w:r>
    </w:p>
    <w:p w:rsidR="00F626F6" w:rsidRDefault="00F626F6" w:rsidP="00951067">
      <w:pPr>
        <w:pStyle w:val="Odstavecseseznamem"/>
        <w:numPr>
          <w:ilvl w:val="0"/>
          <w:numId w:val="3"/>
        </w:numPr>
        <w:spacing w:after="0"/>
        <w:jc w:val="both"/>
        <w:rPr>
          <w:sz w:val="24"/>
          <w:szCs w:val="24"/>
        </w:rPr>
      </w:pPr>
      <w:r w:rsidRPr="00D873D5">
        <w:rPr>
          <w:sz w:val="24"/>
          <w:szCs w:val="24"/>
        </w:rPr>
        <w:t>chodíme krmit labutě a jiné ptactvo</w:t>
      </w:r>
    </w:p>
    <w:p w:rsidR="00F626F6" w:rsidRPr="00D873D5" w:rsidRDefault="00F626F6" w:rsidP="00951067">
      <w:pPr>
        <w:pStyle w:val="Odstavecseseznamem"/>
        <w:numPr>
          <w:ilvl w:val="0"/>
          <w:numId w:val="3"/>
        </w:numPr>
        <w:spacing w:after="0"/>
        <w:jc w:val="both"/>
        <w:rPr>
          <w:sz w:val="24"/>
          <w:szCs w:val="24"/>
        </w:rPr>
      </w:pPr>
      <w:r>
        <w:rPr>
          <w:sz w:val="24"/>
          <w:szCs w:val="24"/>
        </w:rPr>
        <w:t>navštěvujeme záchranou stanici Huslík</w:t>
      </w:r>
    </w:p>
    <w:p w:rsidR="00F626F6" w:rsidRDefault="00F626F6" w:rsidP="00951067">
      <w:pPr>
        <w:pStyle w:val="Odstavecseseznamem"/>
        <w:numPr>
          <w:ilvl w:val="0"/>
          <w:numId w:val="3"/>
        </w:numPr>
        <w:spacing w:after="0"/>
        <w:jc w:val="both"/>
        <w:rPr>
          <w:sz w:val="24"/>
          <w:szCs w:val="24"/>
        </w:rPr>
      </w:pPr>
      <w:r>
        <w:rPr>
          <w:sz w:val="24"/>
          <w:szCs w:val="24"/>
        </w:rPr>
        <w:t xml:space="preserve">pořádáme </w:t>
      </w:r>
      <w:r w:rsidRPr="003F6F7E">
        <w:rPr>
          <w:sz w:val="24"/>
          <w:szCs w:val="24"/>
        </w:rPr>
        <w:t>exkurze na školní statek v</w:t>
      </w:r>
      <w:r w:rsidR="006B755F">
        <w:rPr>
          <w:sz w:val="24"/>
          <w:szCs w:val="24"/>
        </w:rPr>
        <w:t> </w:t>
      </w:r>
      <w:r w:rsidRPr="003F6F7E">
        <w:rPr>
          <w:sz w:val="24"/>
          <w:szCs w:val="24"/>
        </w:rPr>
        <w:t>Poděbradech</w:t>
      </w:r>
      <w:r w:rsidR="006B755F">
        <w:rPr>
          <w:sz w:val="24"/>
          <w:szCs w:val="24"/>
        </w:rPr>
        <w:t xml:space="preserve"> </w:t>
      </w:r>
      <w:r>
        <w:rPr>
          <w:sz w:val="24"/>
          <w:szCs w:val="24"/>
        </w:rPr>
        <w:t>a</w:t>
      </w:r>
      <w:r w:rsidR="006B755F">
        <w:rPr>
          <w:sz w:val="24"/>
          <w:szCs w:val="24"/>
        </w:rPr>
        <w:t xml:space="preserve"> </w:t>
      </w:r>
      <w:r>
        <w:rPr>
          <w:sz w:val="24"/>
          <w:szCs w:val="24"/>
        </w:rPr>
        <w:t>v Seleticích, na záchrannou stanici</w:t>
      </w:r>
    </w:p>
    <w:p w:rsidR="00F626F6" w:rsidRDefault="00F626F6" w:rsidP="00951067">
      <w:pPr>
        <w:pStyle w:val="Odstavecseseznamem"/>
        <w:numPr>
          <w:ilvl w:val="0"/>
          <w:numId w:val="3"/>
        </w:numPr>
        <w:spacing w:after="0"/>
        <w:jc w:val="both"/>
        <w:rPr>
          <w:sz w:val="24"/>
          <w:szCs w:val="24"/>
        </w:rPr>
      </w:pPr>
      <w:r w:rsidRPr="00CA326B">
        <w:rPr>
          <w:sz w:val="24"/>
          <w:szCs w:val="24"/>
        </w:rPr>
        <w:t>výlet do Jabkenické obory – život u rybník</w:t>
      </w:r>
      <w:r>
        <w:rPr>
          <w:sz w:val="24"/>
          <w:szCs w:val="24"/>
        </w:rPr>
        <w:t>a</w:t>
      </w:r>
    </w:p>
    <w:p w:rsidR="00F626F6" w:rsidRPr="00CA326B" w:rsidRDefault="00F626F6" w:rsidP="00951067">
      <w:pPr>
        <w:pStyle w:val="Odstavecseseznamem"/>
        <w:numPr>
          <w:ilvl w:val="0"/>
          <w:numId w:val="3"/>
        </w:numPr>
        <w:spacing w:after="0"/>
        <w:jc w:val="both"/>
        <w:rPr>
          <w:sz w:val="24"/>
          <w:szCs w:val="24"/>
        </w:rPr>
      </w:pPr>
      <w:r w:rsidRPr="00CA326B">
        <w:rPr>
          <w:sz w:val="24"/>
          <w:szCs w:val="24"/>
        </w:rPr>
        <w:t>výlet parníkem z Poděbrad na Oseček</w:t>
      </w:r>
    </w:p>
    <w:p w:rsidR="00F626F6" w:rsidRPr="007466CF" w:rsidRDefault="00F626F6" w:rsidP="00951067">
      <w:pPr>
        <w:pStyle w:val="Odstavecseseznamem"/>
        <w:numPr>
          <w:ilvl w:val="0"/>
          <w:numId w:val="3"/>
        </w:numPr>
        <w:spacing w:after="0"/>
        <w:jc w:val="both"/>
        <w:rPr>
          <w:sz w:val="24"/>
          <w:szCs w:val="24"/>
        </w:rPr>
      </w:pPr>
      <w:r>
        <w:rPr>
          <w:sz w:val="24"/>
          <w:szCs w:val="24"/>
        </w:rPr>
        <w:lastRenderedPageBreak/>
        <w:t>výlet do hlavního města Prahy – návštěva kulturních památek nebo divadelního představení</w:t>
      </w:r>
    </w:p>
    <w:p w:rsidR="00F626F6" w:rsidRDefault="00F626F6" w:rsidP="00951067">
      <w:pPr>
        <w:pStyle w:val="Odstavecseseznamem"/>
        <w:numPr>
          <w:ilvl w:val="0"/>
          <w:numId w:val="3"/>
        </w:numPr>
        <w:spacing w:after="0"/>
        <w:jc w:val="both"/>
        <w:rPr>
          <w:sz w:val="24"/>
          <w:szCs w:val="24"/>
        </w:rPr>
      </w:pPr>
      <w:r>
        <w:rPr>
          <w:sz w:val="24"/>
          <w:szCs w:val="24"/>
        </w:rPr>
        <w:t>výlet do zoo do Liberce a Dvora Králové</w:t>
      </w:r>
    </w:p>
    <w:p w:rsidR="00F626F6" w:rsidRDefault="00F626F6" w:rsidP="00951067">
      <w:pPr>
        <w:pStyle w:val="Odstavecseseznamem"/>
        <w:numPr>
          <w:ilvl w:val="0"/>
          <w:numId w:val="3"/>
        </w:numPr>
        <w:spacing w:after="0"/>
        <w:jc w:val="both"/>
        <w:rPr>
          <w:sz w:val="24"/>
          <w:szCs w:val="24"/>
        </w:rPr>
      </w:pPr>
      <w:r>
        <w:rPr>
          <w:sz w:val="24"/>
          <w:szCs w:val="24"/>
        </w:rPr>
        <w:t>výlet do Planetária</w:t>
      </w:r>
    </w:p>
    <w:p w:rsidR="00F626F6" w:rsidRDefault="00F626F6" w:rsidP="00951067">
      <w:pPr>
        <w:pStyle w:val="Odstavecseseznamem"/>
        <w:numPr>
          <w:ilvl w:val="0"/>
          <w:numId w:val="3"/>
        </w:numPr>
        <w:spacing w:after="0"/>
        <w:jc w:val="both"/>
        <w:rPr>
          <w:sz w:val="24"/>
          <w:szCs w:val="24"/>
        </w:rPr>
      </w:pPr>
      <w:r>
        <w:rPr>
          <w:sz w:val="24"/>
          <w:szCs w:val="24"/>
        </w:rPr>
        <w:t>výlety na zámky a hrady</w:t>
      </w:r>
    </w:p>
    <w:p w:rsidR="00F626F6" w:rsidRDefault="00F626F6" w:rsidP="00951067">
      <w:pPr>
        <w:rPr>
          <w:sz w:val="24"/>
          <w:szCs w:val="24"/>
          <w:u w:val="single"/>
        </w:rPr>
      </w:pPr>
    </w:p>
    <w:p w:rsidR="00F626F6" w:rsidRPr="00CA326B" w:rsidRDefault="00F626F6" w:rsidP="00951067">
      <w:pPr>
        <w:rPr>
          <w:sz w:val="24"/>
          <w:szCs w:val="24"/>
          <w:u w:val="single"/>
        </w:rPr>
      </w:pPr>
      <w:r w:rsidRPr="00CA326B">
        <w:rPr>
          <w:sz w:val="24"/>
          <w:szCs w:val="24"/>
          <w:u w:val="single"/>
        </w:rPr>
        <w:t>Spolupracujeme</w:t>
      </w:r>
      <w:r>
        <w:rPr>
          <w:sz w:val="24"/>
          <w:szCs w:val="24"/>
          <w:u w:val="single"/>
        </w:rPr>
        <w:t>:</w:t>
      </w:r>
    </w:p>
    <w:p w:rsidR="00F626F6" w:rsidRDefault="00F626F6" w:rsidP="00951067">
      <w:pPr>
        <w:pStyle w:val="Odstavecseseznamem"/>
        <w:numPr>
          <w:ilvl w:val="0"/>
          <w:numId w:val="3"/>
        </w:numPr>
        <w:spacing w:after="0"/>
        <w:rPr>
          <w:sz w:val="24"/>
          <w:szCs w:val="24"/>
        </w:rPr>
      </w:pPr>
      <w:r>
        <w:rPr>
          <w:sz w:val="24"/>
          <w:szCs w:val="24"/>
        </w:rPr>
        <w:t>se ZŠ Letců R. A. F., formou vzájemných návštěv s pestrým kulturně vzdělávacím programem</w:t>
      </w:r>
    </w:p>
    <w:p w:rsidR="00F626F6" w:rsidRDefault="00F626F6" w:rsidP="00951067">
      <w:pPr>
        <w:pStyle w:val="Odstavecseseznamem"/>
        <w:numPr>
          <w:ilvl w:val="0"/>
          <w:numId w:val="3"/>
        </w:numPr>
        <w:spacing w:after="0"/>
        <w:rPr>
          <w:sz w:val="24"/>
          <w:szCs w:val="24"/>
        </w:rPr>
      </w:pPr>
      <w:r>
        <w:rPr>
          <w:sz w:val="24"/>
          <w:szCs w:val="24"/>
        </w:rPr>
        <w:t>se SZŠ v Nymburce – preventivní program pro děti (dentální hygiena)</w:t>
      </w:r>
    </w:p>
    <w:p w:rsidR="00F626F6" w:rsidRDefault="00F626F6" w:rsidP="00951067">
      <w:pPr>
        <w:pStyle w:val="Odstavecseseznamem"/>
        <w:numPr>
          <w:ilvl w:val="0"/>
          <w:numId w:val="3"/>
        </w:numPr>
        <w:spacing w:after="0"/>
        <w:rPr>
          <w:sz w:val="24"/>
          <w:szCs w:val="24"/>
        </w:rPr>
      </w:pPr>
      <w:r>
        <w:rPr>
          <w:sz w:val="24"/>
          <w:szCs w:val="24"/>
        </w:rPr>
        <w:t>Hasiči města Nymburk – den otevřených vrat</w:t>
      </w:r>
    </w:p>
    <w:p w:rsidR="00F626F6" w:rsidRDefault="00F626F6" w:rsidP="00951067">
      <w:pPr>
        <w:pStyle w:val="Odstavecseseznamem"/>
        <w:numPr>
          <w:ilvl w:val="0"/>
          <w:numId w:val="3"/>
        </w:numPr>
        <w:spacing w:after="0"/>
        <w:rPr>
          <w:sz w:val="24"/>
          <w:szCs w:val="24"/>
        </w:rPr>
      </w:pPr>
      <w:r>
        <w:rPr>
          <w:sz w:val="24"/>
          <w:szCs w:val="24"/>
        </w:rPr>
        <w:t>Městská policie Nymburk – preventivní program pro děti</w:t>
      </w:r>
    </w:p>
    <w:p w:rsidR="00F626F6" w:rsidRDefault="00F626F6" w:rsidP="00951067">
      <w:pPr>
        <w:pStyle w:val="Odstavecseseznamem"/>
        <w:numPr>
          <w:ilvl w:val="0"/>
          <w:numId w:val="3"/>
        </w:numPr>
        <w:spacing w:after="0"/>
        <w:rPr>
          <w:sz w:val="24"/>
          <w:szCs w:val="24"/>
        </w:rPr>
      </w:pPr>
      <w:r>
        <w:rPr>
          <w:sz w:val="24"/>
          <w:szCs w:val="24"/>
        </w:rPr>
        <w:t>Technické služby Nymburk- den dětí, den otevřených vrat</w:t>
      </w:r>
    </w:p>
    <w:p w:rsidR="00F626F6" w:rsidRDefault="00F626F6" w:rsidP="00951067">
      <w:pPr>
        <w:pStyle w:val="Odstavecseseznamem"/>
        <w:numPr>
          <w:ilvl w:val="0"/>
          <w:numId w:val="3"/>
        </w:numPr>
        <w:spacing w:after="0"/>
        <w:rPr>
          <w:sz w:val="24"/>
          <w:szCs w:val="24"/>
        </w:rPr>
      </w:pPr>
      <w:r>
        <w:rPr>
          <w:sz w:val="24"/>
          <w:szCs w:val="24"/>
        </w:rPr>
        <w:t>Sportovní centrum Nymburk – sportovní den pro děti</w:t>
      </w:r>
    </w:p>
    <w:p w:rsidR="00F626F6" w:rsidRPr="00951067" w:rsidRDefault="00F626F6" w:rsidP="00951067">
      <w:pPr>
        <w:pStyle w:val="Odstavecseseznamem"/>
        <w:numPr>
          <w:ilvl w:val="0"/>
          <w:numId w:val="3"/>
        </w:numPr>
        <w:spacing w:after="0"/>
        <w:rPr>
          <w:sz w:val="24"/>
          <w:szCs w:val="24"/>
        </w:rPr>
      </w:pPr>
      <w:r>
        <w:rPr>
          <w:sz w:val="24"/>
          <w:szCs w:val="24"/>
        </w:rPr>
        <w:t>Malý záchranář - preventivní programy, první pomoc</w:t>
      </w:r>
    </w:p>
    <w:p w:rsidR="00F626F6" w:rsidRDefault="00F626F6" w:rsidP="00951067">
      <w:pPr>
        <w:pStyle w:val="Odstavecseseznamem"/>
        <w:numPr>
          <w:ilvl w:val="0"/>
          <w:numId w:val="3"/>
        </w:numPr>
        <w:spacing w:after="0"/>
        <w:rPr>
          <w:sz w:val="24"/>
          <w:szCs w:val="24"/>
        </w:rPr>
      </w:pPr>
      <w:r>
        <w:rPr>
          <w:sz w:val="24"/>
          <w:szCs w:val="24"/>
        </w:rPr>
        <w:t>pěvecká vystoupení dětí z mateřské školy Větrník na přehlídkách v ZŠ, na městském úřadě, pro seniory – Dům seniorů a Labské terasy</w:t>
      </w:r>
    </w:p>
    <w:p w:rsidR="00F626F6" w:rsidRDefault="00F626F6" w:rsidP="00951067">
      <w:pPr>
        <w:pStyle w:val="Odstavecseseznamem"/>
        <w:numPr>
          <w:ilvl w:val="0"/>
          <w:numId w:val="3"/>
        </w:numPr>
        <w:spacing w:after="0"/>
        <w:rPr>
          <w:sz w:val="24"/>
          <w:szCs w:val="24"/>
        </w:rPr>
      </w:pPr>
      <w:r>
        <w:rPr>
          <w:sz w:val="24"/>
          <w:szCs w:val="24"/>
        </w:rPr>
        <w:t>účastníme se výtvarných soutěží</w:t>
      </w:r>
    </w:p>
    <w:p w:rsidR="00F626F6" w:rsidRDefault="00F626F6" w:rsidP="00951067">
      <w:pPr>
        <w:pStyle w:val="Odstavecseseznamem"/>
        <w:numPr>
          <w:ilvl w:val="0"/>
          <w:numId w:val="3"/>
        </w:numPr>
        <w:spacing w:after="0"/>
        <w:rPr>
          <w:sz w:val="24"/>
          <w:szCs w:val="24"/>
        </w:rPr>
      </w:pPr>
      <w:r>
        <w:rPr>
          <w:sz w:val="24"/>
          <w:szCs w:val="24"/>
        </w:rPr>
        <w:t>Lesy ČR – lesní pedagogika, Kersko</w:t>
      </w:r>
    </w:p>
    <w:p w:rsidR="00F626F6" w:rsidRDefault="00F626F6" w:rsidP="00951067">
      <w:pPr>
        <w:pStyle w:val="Odstavecseseznamem"/>
        <w:numPr>
          <w:ilvl w:val="0"/>
          <w:numId w:val="3"/>
        </w:numPr>
        <w:spacing w:after="0"/>
        <w:rPr>
          <w:sz w:val="24"/>
          <w:szCs w:val="24"/>
        </w:rPr>
      </w:pPr>
      <w:r>
        <w:rPr>
          <w:sz w:val="24"/>
          <w:szCs w:val="24"/>
        </w:rPr>
        <w:t>Mgr. Jana Modrá – environmentální program pro MŠ</w:t>
      </w:r>
    </w:p>
    <w:p w:rsidR="00F626F6" w:rsidRDefault="00F626F6" w:rsidP="00951067">
      <w:pPr>
        <w:pStyle w:val="Odstavecseseznamem"/>
        <w:numPr>
          <w:ilvl w:val="0"/>
          <w:numId w:val="3"/>
        </w:numPr>
        <w:spacing w:after="0"/>
        <w:rPr>
          <w:sz w:val="24"/>
          <w:szCs w:val="24"/>
        </w:rPr>
      </w:pPr>
      <w:r>
        <w:rPr>
          <w:sz w:val="24"/>
          <w:szCs w:val="24"/>
        </w:rPr>
        <w:t>s PPP Nymburk</w:t>
      </w:r>
    </w:p>
    <w:p w:rsidR="00F626F6" w:rsidRDefault="00F626F6" w:rsidP="00951067">
      <w:pPr>
        <w:pStyle w:val="Odstavecseseznamem"/>
        <w:numPr>
          <w:ilvl w:val="0"/>
          <w:numId w:val="3"/>
        </w:numPr>
        <w:spacing w:after="0"/>
        <w:rPr>
          <w:sz w:val="24"/>
          <w:szCs w:val="24"/>
        </w:rPr>
      </w:pPr>
      <w:r>
        <w:rPr>
          <w:sz w:val="24"/>
          <w:szCs w:val="24"/>
        </w:rPr>
        <w:t>klinickou logopedkou Mgr. Michaelou Beznoskovou</w:t>
      </w:r>
    </w:p>
    <w:p w:rsidR="00F626F6" w:rsidRDefault="00F626F6" w:rsidP="00951067">
      <w:pPr>
        <w:pStyle w:val="Odstavecseseznamem"/>
        <w:spacing w:after="0"/>
        <w:rPr>
          <w:sz w:val="24"/>
          <w:szCs w:val="24"/>
        </w:rPr>
      </w:pPr>
    </w:p>
    <w:p w:rsidR="00F626F6" w:rsidRDefault="00F626F6" w:rsidP="00951067">
      <w:pPr>
        <w:pStyle w:val="Odstavecseseznamem"/>
        <w:spacing w:after="0"/>
        <w:rPr>
          <w:sz w:val="24"/>
          <w:szCs w:val="24"/>
        </w:rPr>
      </w:pPr>
    </w:p>
    <w:p w:rsidR="00F626F6" w:rsidRDefault="00F626F6" w:rsidP="00951067">
      <w:pPr>
        <w:rPr>
          <w:sz w:val="24"/>
          <w:szCs w:val="24"/>
          <w:u w:val="single"/>
        </w:rPr>
      </w:pPr>
      <w:r w:rsidRPr="00CA326B">
        <w:rPr>
          <w:sz w:val="24"/>
          <w:szCs w:val="24"/>
          <w:u w:val="single"/>
        </w:rPr>
        <w:t>Projekty</w:t>
      </w:r>
      <w:r>
        <w:rPr>
          <w:sz w:val="24"/>
          <w:szCs w:val="24"/>
          <w:u w:val="single"/>
        </w:rPr>
        <w:t>:</w:t>
      </w:r>
    </w:p>
    <w:p w:rsidR="00F626F6" w:rsidRPr="00CA326B" w:rsidRDefault="00F626F6" w:rsidP="00FB33AE">
      <w:pPr>
        <w:pStyle w:val="Odstavecseseznamem"/>
        <w:numPr>
          <w:ilvl w:val="0"/>
          <w:numId w:val="19"/>
        </w:numPr>
        <w:spacing w:after="0"/>
        <w:rPr>
          <w:sz w:val="24"/>
          <w:szCs w:val="24"/>
        </w:rPr>
      </w:pPr>
      <w:r>
        <w:rPr>
          <w:sz w:val="24"/>
          <w:szCs w:val="24"/>
        </w:rPr>
        <w:t>Sdružení rodičů</w:t>
      </w:r>
    </w:p>
    <w:p w:rsidR="00F626F6" w:rsidRPr="00CA326B" w:rsidRDefault="00F626F6" w:rsidP="00FB33AE">
      <w:pPr>
        <w:pStyle w:val="Odstavecseseznamem"/>
        <w:numPr>
          <w:ilvl w:val="0"/>
          <w:numId w:val="19"/>
        </w:numPr>
        <w:spacing w:after="0"/>
        <w:rPr>
          <w:sz w:val="24"/>
          <w:szCs w:val="24"/>
        </w:rPr>
      </w:pPr>
      <w:r w:rsidRPr="00CA326B">
        <w:rPr>
          <w:sz w:val="24"/>
          <w:szCs w:val="24"/>
        </w:rPr>
        <w:t>Mrkvička</w:t>
      </w:r>
    </w:p>
    <w:p w:rsidR="00F626F6" w:rsidRPr="00CA326B" w:rsidRDefault="00F626F6" w:rsidP="00FB33AE">
      <w:pPr>
        <w:pStyle w:val="Odstavecseseznamem"/>
        <w:numPr>
          <w:ilvl w:val="0"/>
          <w:numId w:val="19"/>
        </w:numPr>
        <w:spacing w:after="0"/>
        <w:rPr>
          <w:sz w:val="24"/>
          <w:szCs w:val="24"/>
        </w:rPr>
      </w:pPr>
      <w:r w:rsidRPr="00CA326B">
        <w:rPr>
          <w:sz w:val="24"/>
          <w:szCs w:val="24"/>
        </w:rPr>
        <w:t xml:space="preserve">Celé </w:t>
      </w:r>
      <w:r>
        <w:rPr>
          <w:sz w:val="24"/>
          <w:szCs w:val="24"/>
        </w:rPr>
        <w:t>Č</w:t>
      </w:r>
      <w:r w:rsidRPr="00CA326B">
        <w:rPr>
          <w:sz w:val="24"/>
          <w:szCs w:val="24"/>
        </w:rPr>
        <w:t>esko čte dětem</w:t>
      </w:r>
    </w:p>
    <w:p w:rsidR="00F626F6" w:rsidRPr="007B3577" w:rsidRDefault="00F626F6" w:rsidP="00FB33AE">
      <w:pPr>
        <w:pStyle w:val="Odstavecseseznamem"/>
        <w:numPr>
          <w:ilvl w:val="0"/>
          <w:numId w:val="19"/>
        </w:numPr>
        <w:spacing w:after="0"/>
        <w:rPr>
          <w:sz w:val="24"/>
          <w:szCs w:val="24"/>
          <w:u w:val="single"/>
        </w:rPr>
      </w:pPr>
      <w:r w:rsidRPr="00CA326B">
        <w:rPr>
          <w:sz w:val="24"/>
          <w:szCs w:val="24"/>
        </w:rPr>
        <w:t>Sběr papíru</w:t>
      </w:r>
    </w:p>
    <w:p w:rsidR="00F626F6" w:rsidRPr="007B3577" w:rsidRDefault="00F626F6" w:rsidP="00FB33AE">
      <w:pPr>
        <w:pStyle w:val="Odstavecseseznamem"/>
        <w:numPr>
          <w:ilvl w:val="0"/>
          <w:numId w:val="19"/>
        </w:numPr>
        <w:spacing w:after="0"/>
        <w:rPr>
          <w:sz w:val="24"/>
          <w:szCs w:val="24"/>
          <w:u w:val="single"/>
        </w:rPr>
      </w:pPr>
      <w:r>
        <w:rPr>
          <w:sz w:val="24"/>
          <w:szCs w:val="24"/>
        </w:rPr>
        <w:t>Zdravá 5</w:t>
      </w:r>
    </w:p>
    <w:p w:rsidR="00F626F6" w:rsidRPr="00951067" w:rsidRDefault="00F626F6" w:rsidP="00FB33AE">
      <w:pPr>
        <w:pStyle w:val="Odstavecseseznamem"/>
        <w:numPr>
          <w:ilvl w:val="0"/>
          <w:numId w:val="19"/>
        </w:numPr>
        <w:spacing w:after="0"/>
        <w:rPr>
          <w:sz w:val="24"/>
          <w:szCs w:val="24"/>
          <w:u w:val="single"/>
        </w:rPr>
      </w:pPr>
      <w:r>
        <w:rPr>
          <w:sz w:val="24"/>
          <w:szCs w:val="24"/>
        </w:rPr>
        <w:t>Zelená škola</w:t>
      </w:r>
    </w:p>
    <w:p w:rsidR="00F626F6" w:rsidRPr="00F67F8B" w:rsidRDefault="00F626F6" w:rsidP="00FB33AE">
      <w:pPr>
        <w:pStyle w:val="Odstavecseseznamem"/>
        <w:numPr>
          <w:ilvl w:val="0"/>
          <w:numId w:val="19"/>
        </w:numPr>
        <w:spacing w:after="0"/>
        <w:rPr>
          <w:sz w:val="24"/>
          <w:szCs w:val="24"/>
          <w:u w:val="single"/>
        </w:rPr>
      </w:pPr>
      <w:r>
        <w:rPr>
          <w:sz w:val="24"/>
          <w:szCs w:val="24"/>
        </w:rPr>
        <w:t>Nadace proměny Karla Komárka</w:t>
      </w:r>
    </w:p>
    <w:p w:rsidR="00F67F8B" w:rsidRPr="00CA326B" w:rsidRDefault="00F67F8B" w:rsidP="00FB33AE">
      <w:pPr>
        <w:pStyle w:val="Odstavecseseznamem"/>
        <w:numPr>
          <w:ilvl w:val="0"/>
          <w:numId w:val="19"/>
        </w:numPr>
        <w:spacing w:after="0"/>
        <w:rPr>
          <w:sz w:val="24"/>
          <w:szCs w:val="24"/>
          <w:u w:val="single"/>
        </w:rPr>
      </w:pPr>
      <w:r>
        <w:rPr>
          <w:sz w:val="24"/>
          <w:szCs w:val="24"/>
        </w:rPr>
        <w:t>Putování se skřítkem Větrníkem</w:t>
      </w:r>
    </w:p>
    <w:p w:rsidR="00F626F6" w:rsidRDefault="00F626F6" w:rsidP="009058E4">
      <w:pPr>
        <w:jc w:val="both"/>
        <w:rPr>
          <w:b/>
          <w:sz w:val="28"/>
          <w:szCs w:val="28"/>
        </w:rPr>
      </w:pPr>
    </w:p>
    <w:bookmarkEnd w:id="0"/>
    <w:p w:rsidR="00F626F6" w:rsidRDefault="00F626F6" w:rsidP="009058E4">
      <w:pPr>
        <w:jc w:val="both"/>
        <w:rPr>
          <w:b/>
          <w:sz w:val="28"/>
          <w:szCs w:val="28"/>
        </w:rPr>
      </w:pPr>
    </w:p>
    <w:p w:rsidR="000D3543" w:rsidRDefault="000D3543" w:rsidP="009058E4">
      <w:pPr>
        <w:jc w:val="both"/>
        <w:rPr>
          <w:b/>
          <w:sz w:val="28"/>
          <w:szCs w:val="28"/>
        </w:rPr>
      </w:pPr>
    </w:p>
    <w:p w:rsidR="00F626F6" w:rsidRDefault="00F626F6" w:rsidP="009058E4">
      <w:pPr>
        <w:jc w:val="both"/>
        <w:rPr>
          <w:b/>
          <w:sz w:val="28"/>
          <w:szCs w:val="28"/>
        </w:rPr>
      </w:pPr>
      <w:r w:rsidRPr="0073764E">
        <w:rPr>
          <w:b/>
          <w:sz w:val="28"/>
          <w:szCs w:val="28"/>
        </w:rPr>
        <w:lastRenderedPageBreak/>
        <w:t>7.</w:t>
      </w:r>
      <w:r>
        <w:rPr>
          <w:b/>
          <w:sz w:val="28"/>
          <w:szCs w:val="28"/>
        </w:rPr>
        <w:t xml:space="preserve"> </w:t>
      </w:r>
      <w:r w:rsidRPr="0073764E">
        <w:rPr>
          <w:b/>
          <w:sz w:val="28"/>
          <w:szCs w:val="28"/>
        </w:rPr>
        <w:t>EVAULAČNÍ SYSTÉM</w:t>
      </w: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Evaluace je pedagogickou disciplínou, jež se zabývá hodnocením jevů v edukačním prostředí. Je důležitou součástí vzdělávacího a řídícího procesu všech vzdělávacích institucí. V pedagogické praxi se jedná o zjišťování, porovnávání a vysvětlování dat charakterizujících stav, kvalitu fungování a efektivnost školy jako celku. Evaluace je proces systematického shromažďování informací a jejich analýzy podle předem daných pravidel.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Cílem evaluace je ověřit a zlepšit kvalitu. Evaluace poskytuje zpětnou vazbu o kvalitě a úrovni školy, daného procesu, stavu, jevu či problému. Škola může být zároveň hodnocena z vnějšího pohledu, a to rodiči, zřizovatelem a Českou školní inspekcí.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b/>
          <w:color w:val="000000"/>
          <w:sz w:val="24"/>
          <w:szCs w:val="24"/>
          <w:lang w:eastAsia="cs-CZ"/>
        </w:rPr>
        <w:t>Oblasti evaluace</w:t>
      </w:r>
      <w:r w:rsidRPr="008A13B7">
        <w:rPr>
          <w:rFonts w:cs="Calibri"/>
          <w:color w:val="000000"/>
          <w:sz w:val="24"/>
          <w:szCs w:val="24"/>
          <w:lang w:eastAsia="cs-CZ"/>
        </w:rPr>
        <w:t xml:space="preserve">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a) </w:t>
      </w:r>
      <w:r w:rsidRPr="008A13B7">
        <w:rPr>
          <w:rFonts w:cs="Calibri"/>
          <w:color w:val="000000"/>
          <w:sz w:val="24"/>
          <w:szCs w:val="24"/>
          <w:u w:val="single"/>
          <w:lang w:eastAsia="cs-CZ"/>
        </w:rPr>
        <w:t>Školní vzdělávací program</w:t>
      </w:r>
      <w:r w:rsidRPr="008A13B7">
        <w:rPr>
          <w:rFonts w:cs="Calibri"/>
          <w:color w:val="000000"/>
          <w:sz w:val="24"/>
          <w:szCs w:val="24"/>
          <w:lang w:eastAsia="cs-CZ"/>
        </w:rPr>
        <w:t xml:space="preserve"> </w:t>
      </w:r>
    </w:p>
    <w:p w:rsidR="00F626F6" w:rsidRPr="008A13B7" w:rsidRDefault="00F626F6" w:rsidP="00FB33AE">
      <w:pPr>
        <w:pStyle w:val="Odstavecseseznamem"/>
        <w:numPr>
          <w:ilvl w:val="0"/>
          <w:numId w:val="21"/>
        </w:numPr>
        <w:spacing w:after="0" w:line="240" w:lineRule="auto"/>
        <w:jc w:val="both"/>
        <w:rPr>
          <w:rFonts w:cs="Calibri"/>
          <w:color w:val="000000"/>
          <w:sz w:val="24"/>
          <w:szCs w:val="24"/>
          <w:lang w:eastAsia="cs-CZ"/>
        </w:rPr>
      </w:pPr>
      <w:r w:rsidRPr="008A13B7">
        <w:rPr>
          <w:rFonts w:cs="Calibri"/>
          <w:color w:val="000000"/>
          <w:sz w:val="24"/>
          <w:szCs w:val="24"/>
          <w:lang w:eastAsia="cs-CZ"/>
        </w:rPr>
        <w:t>program hodnocen zpravidla jedenkrát za rok</w:t>
      </w:r>
    </w:p>
    <w:p w:rsidR="00F626F6" w:rsidRPr="008A13B7" w:rsidRDefault="00F626F6" w:rsidP="00FB33AE">
      <w:pPr>
        <w:pStyle w:val="Odstavecseseznamem"/>
        <w:numPr>
          <w:ilvl w:val="0"/>
          <w:numId w:val="21"/>
        </w:numPr>
        <w:spacing w:after="0" w:line="240" w:lineRule="auto"/>
        <w:jc w:val="both"/>
        <w:rPr>
          <w:rFonts w:cs="Calibri"/>
          <w:color w:val="000000"/>
          <w:sz w:val="24"/>
          <w:szCs w:val="24"/>
          <w:lang w:eastAsia="cs-CZ"/>
        </w:rPr>
      </w:pPr>
      <w:r w:rsidRPr="008A13B7">
        <w:rPr>
          <w:rFonts w:cs="Calibri"/>
          <w:color w:val="000000"/>
          <w:sz w:val="24"/>
          <w:szCs w:val="24"/>
          <w:lang w:eastAsia="cs-CZ"/>
        </w:rPr>
        <w:t>hodnocena je především aktuálnost</w:t>
      </w:r>
    </w:p>
    <w:p w:rsidR="00F626F6" w:rsidRPr="008A13B7" w:rsidRDefault="00F626F6" w:rsidP="00FB33AE">
      <w:pPr>
        <w:pStyle w:val="Odstavecseseznamem"/>
        <w:numPr>
          <w:ilvl w:val="0"/>
          <w:numId w:val="21"/>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cílů předškolního vzdělávání (zda odpovídají potřebám dětí a společnosti)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b) </w:t>
      </w:r>
      <w:r w:rsidRPr="008A13B7">
        <w:rPr>
          <w:rFonts w:cs="Calibri"/>
          <w:color w:val="000000"/>
          <w:sz w:val="24"/>
          <w:szCs w:val="24"/>
          <w:u w:val="single"/>
          <w:lang w:eastAsia="cs-CZ"/>
        </w:rPr>
        <w:t>Třídní vzdělávací plán</w:t>
      </w:r>
      <w:r w:rsidRPr="008A13B7">
        <w:rPr>
          <w:rFonts w:cs="Calibri"/>
          <w:color w:val="000000"/>
          <w:sz w:val="24"/>
          <w:szCs w:val="24"/>
          <w:lang w:eastAsia="cs-CZ"/>
        </w:rPr>
        <w:t xml:space="preserve"> </w:t>
      </w:r>
    </w:p>
    <w:p w:rsidR="00F626F6" w:rsidRPr="008A13B7" w:rsidRDefault="00F626F6" w:rsidP="00FB33AE">
      <w:pPr>
        <w:pStyle w:val="Odstavecseseznamem"/>
        <w:numPr>
          <w:ilvl w:val="0"/>
          <w:numId w:val="22"/>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třídní vzdělávací plány by měly vycházet z obsahu ŠVP a měly by být v TVP konkretizovány </w:t>
      </w:r>
    </w:p>
    <w:p w:rsidR="00F626F6" w:rsidRPr="008A13B7" w:rsidRDefault="00F626F6" w:rsidP="00FB33AE">
      <w:pPr>
        <w:pStyle w:val="Odstavecseseznamem"/>
        <w:numPr>
          <w:ilvl w:val="0"/>
          <w:numId w:val="22"/>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cíle </w:t>
      </w:r>
    </w:p>
    <w:p w:rsidR="00F626F6" w:rsidRPr="008A13B7" w:rsidRDefault="00F626F6" w:rsidP="00FB33AE">
      <w:pPr>
        <w:pStyle w:val="Odstavecseseznamem"/>
        <w:numPr>
          <w:ilvl w:val="0"/>
          <w:numId w:val="22"/>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provádí převážně třídní učitelky formou písemnou a formou rozhovoru, popř. na pedagogických poradách </w:t>
      </w:r>
    </w:p>
    <w:p w:rsidR="00F626F6" w:rsidRPr="008A13B7" w:rsidRDefault="00F626F6" w:rsidP="009058E4">
      <w:pPr>
        <w:spacing w:after="0" w:line="240" w:lineRule="auto"/>
        <w:jc w:val="both"/>
        <w:rPr>
          <w:rFonts w:cs="Calibri"/>
          <w:color w:val="FF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bookmarkStart w:id="1" w:name="_GoBack"/>
      <w:bookmarkEnd w:id="1"/>
      <w:r w:rsidRPr="008A13B7">
        <w:rPr>
          <w:rFonts w:cs="Calibri"/>
          <w:color w:val="000000"/>
          <w:sz w:val="24"/>
          <w:szCs w:val="24"/>
          <w:lang w:eastAsia="cs-CZ"/>
        </w:rPr>
        <w:t xml:space="preserve">c) </w:t>
      </w:r>
      <w:r w:rsidRPr="008A13B7">
        <w:rPr>
          <w:rFonts w:cs="Calibri"/>
          <w:color w:val="000000"/>
          <w:sz w:val="24"/>
          <w:szCs w:val="24"/>
          <w:u w:val="single"/>
          <w:lang w:eastAsia="cs-CZ"/>
        </w:rPr>
        <w:t>Vzdělávací proces</w:t>
      </w:r>
      <w:r w:rsidRPr="008A13B7">
        <w:rPr>
          <w:rFonts w:cs="Calibri"/>
          <w:color w:val="000000"/>
          <w:sz w:val="24"/>
          <w:szCs w:val="24"/>
          <w:lang w:eastAsia="cs-CZ"/>
        </w:rPr>
        <w:t xml:space="preserve"> </w:t>
      </w:r>
    </w:p>
    <w:p w:rsidR="00F626F6" w:rsidRPr="008A13B7" w:rsidRDefault="00F626F6" w:rsidP="00FB33AE">
      <w:pPr>
        <w:pStyle w:val="Odstavecseseznamem"/>
        <w:numPr>
          <w:ilvl w:val="0"/>
          <w:numId w:val="23"/>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tříd jako celku, pokroků v různých oblastech </w:t>
      </w:r>
    </w:p>
    <w:p w:rsidR="00F626F6" w:rsidRPr="008A13B7" w:rsidRDefault="00F626F6" w:rsidP="00FB33AE">
      <w:pPr>
        <w:pStyle w:val="Odstavecseseznamem"/>
        <w:numPr>
          <w:ilvl w:val="0"/>
          <w:numId w:val="23"/>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forem a metod výuky </w:t>
      </w:r>
    </w:p>
    <w:p w:rsidR="00F626F6" w:rsidRPr="008A13B7" w:rsidRDefault="00F626F6" w:rsidP="00FB33AE">
      <w:pPr>
        <w:pStyle w:val="Odstavecseseznamem"/>
        <w:numPr>
          <w:ilvl w:val="0"/>
          <w:numId w:val="23"/>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jednotlivých témat a projektů, jejich vliv na rozvoj dětí a přínos pro děti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u w:val="single"/>
          <w:lang w:eastAsia="cs-CZ"/>
        </w:rPr>
      </w:pPr>
      <w:r w:rsidRPr="008A13B7">
        <w:rPr>
          <w:rFonts w:cs="Calibri"/>
          <w:color w:val="000000"/>
          <w:sz w:val="24"/>
          <w:szCs w:val="24"/>
          <w:lang w:eastAsia="cs-CZ"/>
        </w:rPr>
        <w:t xml:space="preserve">d) </w:t>
      </w:r>
      <w:r w:rsidRPr="008A13B7">
        <w:rPr>
          <w:rFonts w:cs="Calibri"/>
          <w:color w:val="000000"/>
          <w:sz w:val="24"/>
          <w:szCs w:val="24"/>
          <w:u w:val="single"/>
          <w:lang w:eastAsia="cs-CZ"/>
        </w:rPr>
        <w:t>Individuální rozvoj dítěte</w:t>
      </w:r>
    </w:p>
    <w:p w:rsidR="00F626F6" w:rsidRPr="008A13B7" w:rsidRDefault="00F626F6" w:rsidP="00FB33AE">
      <w:pPr>
        <w:pStyle w:val="Odstavecseseznamem"/>
        <w:numPr>
          <w:ilvl w:val="0"/>
          <w:numId w:val="24"/>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každé dítě má svoji osobní složku, která kromě povinné dokumentace obsahuje hodnotící archy a další důležité údaje o dítěti </w:t>
      </w:r>
    </w:p>
    <w:p w:rsidR="00F626F6" w:rsidRPr="008A13B7" w:rsidRDefault="00F626F6" w:rsidP="00FB33AE">
      <w:pPr>
        <w:pStyle w:val="Odstavecseseznamem"/>
        <w:numPr>
          <w:ilvl w:val="0"/>
          <w:numId w:val="24"/>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u mladších dětí hodnotíme zpočátku školního roku především průběh adaptace, který třídní učitelky konzultují dle potřeby s rodiči a dle individuálních potřeb každého dítěte domlouvají s rodiči další adaptační postup </w:t>
      </w:r>
    </w:p>
    <w:p w:rsidR="00F626F6" w:rsidRPr="008A13B7" w:rsidRDefault="00F626F6" w:rsidP="00FB33AE">
      <w:pPr>
        <w:pStyle w:val="Odstavecseseznamem"/>
        <w:numPr>
          <w:ilvl w:val="0"/>
          <w:numId w:val="24"/>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individuální pokroky dětí jsou průběžně vyhodnocovány třídními učitelkami ústně, písemně se zaznamenávají zpravidla dvakrát za školní rok </w:t>
      </w:r>
    </w:p>
    <w:p w:rsidR="00F626F6" w:rsidRPr="008A13B7" w:rsidRDefault="00F626F6" w:rsidP="00FB33AE">
      <w:pPr>
        <w:pStyle w:val="Odstavecseseznamem"/>
        <w:numPr>
          <w:ilvl w:val="0"/>
          <w:numId w:val="24"/>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sledována je výslovnost dětí (zejména výslovnost u starších dětí), a následně je pak rodičům doporučována logopedická péče </w:t>
      </w:r>
    </w:p>
    <w:p w:rsidR="00F626F6" w:rsidRPr="008A13B7" w:rsidRDefault="00F626F6" w:rsidP="009058E4">
      <w:pPr>
        <w:spacing w:after="0" w:line="240" w:lineRule="auto"/>
        <w:jc w:val="both"/>
        <w:rPr>
          <w:rFonts w:cs="Calibri"/>
          <w:color w:val="FF0000"/>
          <w:sz w:val="24"/>
          <w:szCs w:val="24"/>
          <w:lang w:eastAsia="cs-CZ"/>
        </w:rPr>
      </w:pPr>
    </w:p>
    <w:p w:rsidR="00F626F6" w:rsidRPr="008A13B7" w:rsidRDefault="00F626F6" w:rsidP="009058E4">
      <w:pPr>
        <w:spacing w:after="0" w:line="240" w:lineRule="auto"/>
        <w:jc w:val="both"/>
        <w:rPr>
          <w:rFonts w:cs="Calibri"/>
          <w:color w:val="000000"/>
          <w:sz w:val="24"/>
          <w:szCs w:val="24"/>
          <w:u w:val="single"/>
          <w:lang w:eastAsia="cs-CZ"/>
        </w:rPr>
      </w:pPr>
      <w:r w:rsidRPr="008A13B7">
        <w:rPr>
          <w:rFonts w:cs="Calibri"/>
          <w:color w:val="000000"/>
          <w:sz w:val="24"/>
          <w:szCs w:val="24"/>
          <w:lang w:eastAsia="cs-CZ"/>
        </w:rPr>
        <w:t>e)</w:t>
      </w:r>
      <w:r w:rsidRPr="00DA03A8">
        <w:rPr>
          <w:rFonts w:cs="Calibri"/>
          <w:color w:val="000000"/>
          <w:sz w:val="24"/>
          <w:szCs w:val="24"/>
          <w:lang w:eastAsia="cs-CZ"/>
        </w:rPr>
        <w:t xml:space="preserve"> </w:t>
      </w:r>
      <w:r w:rsidRPr="00DA03A8">
        <w:rPr>
          <w:rFonts w:cs="Calibri"/>
          <w:color w:val="000000"/>
          <w:sz w:val="24"/>
          <w:szCs w:val="24"/>
          <w:u w:val="single"/>
          <w:lang w:eastAsia="cs-CZ"/>
        </w:rPr>
        <w:t>Podmínky školy</w:t>
      </w:r>
    </w:p>
    <w:p w:rsidR="00F626F6" w:rsidRPr="008A13B7" w:rsidRDefault="00F626F6" w:rsidP="00FB33AE">
      <w:pPr>
        <w:pStyle w:val="Odstavecseseznamem"/>
        <w:numPr>
          <w:ilvl w:val="0"/>
          <w:numId w:val="25"/>
        </w:numPr>
        <w:spacing w:after="0" w:line="240" w:lineRule="auto"/>
        <w:jc w:val="both"/>
        <w:rPr>
          <w:rFonts w:cs="Calibri"/>
          <w:color w:val="000000"/>
          <w:sz w:val="24"/>
          <w:szCs w:val="24"/>
          <w:lang w:eastAsia="cs-CZ"/>
        </w:rPr>
      </w:pPr>
      <w:r w:rsidRPr="008A13B7">
        <w:rPr>
          <w:rFonts w:cs="Calibri"/>
          <w:color w:val="000000"/>
          <w:sz w:val="24"/>
          <w:szCs w:val="24"/>
          <w:lang w:eastAsia="cs-CZ"/>
        </w:rPr>
        <w:t>hodnocení se provádí jedenkrát za rok</w:t>
      </w:r>
    </w:p>
    <w:p w:rsidR="00F626F6" w:rsidRPr="008A13B7" w:rsidRDefault="00F626F6" w:rsidP="00FB33AE">
      <w:pPr>
        <w:pStyle w:val="Odstavecseseznamem"/>
        <w:numPr>
          <w:ilvl w:val="0"/>
          <w:numId w:val="25"/>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na hodnocení se podílejí všichni zaměstnanci </w:t>
      </w:r>
    </w:p>
    <w:p w:rsidR="00F626F6" w:rsidRPr="008A13B7" w:rsidRDefault="00F626F6" w:rsidP="00FB33AE">
      <w:pPr>
        <w:pStyle w:val="Odstavecseseznamem"/>
        <w:numPr>
          <w:ilvl w:val="0"/>
          <w:numId w:val="25"/>
        </w:numPr>
        <w:spacing w:after="0" w:line="240" w:lineRule="auto"/>
        <w:jc w:val="both"/>
        <w:rPr>
          <w:rFonts w:cs="Calibri"/>
          <w:color w:val="000000"/>
          <w:sz w:val="24"/>
          <w:szCs w:val="24"/>
          <w:lang w:eastAsia="cs-CZ"/>
        </w:rPr>
      </w:pPr>
      <w:r w:rsidRPr="008A13B7">
        <w:rPr>
          <w:rFonts w:cs="Calibri"/>
          <w:color w:val="000000"/>
          <w:sz w:val="24"/>
          <w:szCs w:val="24"/>
          <w:lang w:eastAsia="cs-CZ"/>
        </w:rPr>
        <w:lastRenderedPageBreak/>
        <w:t xml:space="preserve">hodnotí se materiální vybavení školy, kvalita stravování, organizace chodu školy, organizace akcí školy, úroveň řízení školy -dle aktuálních potřeb probíhá průběžné hodnocení </w:t>
      </w:r>
    </w:p>
    <w:p w:rsidR="00F626F6" w:rsidRPr="008A13B7" w:rsidRDefault="00F626F6" w:rsidP="009058E4">
      <w:pPr>
        <w:spacing w:after="0" w:line="240" w:lineRule="auto"/>
        <w:jc w:val="both"/>
        <w:rPr>
          <w:rFonts w:cs="Calibri"/>
          <w:color w:val="FF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f) </w:t>
      </w:r>
      <w:r w:rsidRPr="008A13B7">
        <w:rPr>
          <w:rFonts w:cs="Calibri"/>
          <w:color w:val="000000"/>
          <w:sz w:val="24"/>
          <w:szCs w:val="24"/>
          <w:u w:val="single"/>
          <w:lang w:eastAsia="cs-CZ"/>
        </w:rPr>
        <w:t>Kvalita práce pedagogů</w:t>
      </w:r>
      <w:r w:rsidRPr="008A13B7">
        <w:rPr>
          <w:rFonts w:cs="Calibri"/>
          <w:color w:val="000000"/>
          <w:sz w:val="24"/>
          <w:szCs w:val="24"/>
          <w:lang w:eastAsia="cs-CZ"/>
        </w:rPr>
        <w:t xml:space="preserve"> </w:t>
      </w:r>
    </w:p>
    <w:p w:rsidR="00F626F6" w:rsidRPr="008A13B7" w:rsidRDefault="00F626F6" w:rsidP="00FB33AE">
      <w:pPr>
        <w:pStyle w:val="Odstavecseseznamem"/>
        <w:numPr>
          <w:ilvl w:val="0"/>
          <w:numId w:val="26"/>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probíhá zpravidla formou průběžných hospitací </w:t>
      </w:r>
    </w:p>
    <w:p w:rsidR="00F626F6" w:rsidRPr="008A13B7" w:rsidRDefault="00F626F6" w:rsidP="00FB33AE">
      <w:pPr>
        <w:pStyle w:val="Odstavecseseznamem"/>
        <w:numPr>
          <w:ilvl w:val="0"/>
          <w:numId w:val="26"/>
        </w:numPr>
        <w:spacing w:after="0" w:line="240" w:lineRule="auto"/>
        <w:jc w:val="both"/>
        <w:rPr>
          <w:rFonts w:cs="Calibri"/>
          <w:color w:val="000000"/>
          <w:sz w:val="24"/>
          <w:szCs w:val="24"/>
          <w:lang w:eastAsia="cs-CZ"/>
        </w:rPr>
      </w:pPr>
      <w:r w:rsidRPr="008A13B7">
        <w:rPr>
          <w:rFonts w:cs="Calibri"/>
          <w:color w:val="000000"/>
          <w:sz w:val="24"/>
          <w:szCs w:val="24"/>
          <w:lang w:eastAsia="cs-CZ"/>
        </w:rPr>
        <w:t>předem neplánované</w:t>
      </w:r>
    </w:p>
    <w:p w:rsidR="00F626F6" w:rsidRPr="008A13B7" w:rsidRDefault="00F626F6" w:rsidP="00FB33AE">
      <w:pPr>
        <w:pStyle w:val="Odstavecseseznamem"/>
        <w:numPr>
          <w:ilvl w:val="0"/>
          <w:numId w:val="26"/>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hospitace nemusí provádět vždy jen </w:t>
      </w:r>
      <w:r w:rsidR="006B755F">
        <w:rPr>
          <w:rFonts w:cs="Calibri"/>
          <w:color w:val="000000"/>
          <w:sz w:val="24"/>
          <w:szCs w:val="24"/>
          <w:lang w:eastAsia="cs-CZ"/>
        </w:rPr>
        <w:t>vedoucí učitelka</w:t>
      </w:r>
      <w:r w:rsidRPr="008A13B7">
        <w:rPr>
          <w:rFonts w:cs="Calibri"/>
          <w:color w:val="000000"/>
          <w:sz w:val="24"/>
          <w:szCs w:val="24"/>
          <w:lang w:eastAsia="cs-CZ"/>
        </w:rPr>
        <w:t>, ale mohou být realizovány rovněž tzv. vzájemné hospitace učitelek</w:t>
      </w:r>
    </w:p>
    <w:p w:rsidR="00F626F6" w:rsidRPr="008A13B7" w:rsidRDefault="00F626F6" w:rsidP="00FB33AE">
      <w:pPr>
        <w:pStyle w:val="Odstavecseseznamem"/>
        <w:numPr>
          <w:ilvl w:val="0"/>
          <w:numId w:val="26"/>
        </w:numPr>
        <w:spacing w:after="0" w:line="240" w:lineRule="auto"/>
        <w:jc w:val="both"/>
        <w:rPr>
          <w:rFonts w:cs="Calibri"/>
          <w:color w:val="000000"/>
          <w:sz w:val="24"/>
          <w:szCs w:val="24"/>
          <w:lang w:eastAsia="cs-CZ"/>
        </w:rPr>
      </w:pPr>
      <w:r w:rsidRPr="008A13B7">
        <w:rPr>
          <w:rFonts w:cs="Calibri"/>
          <w:color w:val="000000"/>
          <w:sz w:val="24"/>
          <w:szCs w:val="24"/>
          <w:lang w:eastAsia="cs-CZ"/>
        </w:rPr>
        <w:t>hospitace neslouží k tomu, aby byl někdo kontrolován, ale především k tomu, aby získal také jiný pohled na pedagogickou práci, získal nové podněty, postupy, metody</w:t>
      </w:r>
    </w:p>
    <w:p w:rsidR="00F626F6" w:rsidRPr="008A13B7" w:rsidRDefault="00F626F6" w:rsidP="00FB33AE">
      <w:pPr>
        <w:pStyle w:val="Odstavecseseznamem"/>
        <w:numPr>
          <w:ilvl w:val="0"/>
          <w:numId w:val="26"/>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hospitace bávají zaměřeny na vedení pedagogické dokumentace, na cíle a obsah činností, na metody a formy vzdělávacího procesu, na podmínky, za nichž proces probíhá </w:t>
      </w:r>
    </w:p>
    <w:p w:rsidR="00F626F6" w:rsidRPr="008A13B7" w:rsidRDefault="00F626F6" w:rsidP="009058E4">
      <w:pPr>
        <w:spacing w:after="0" w:line="240" w:lineRule="auto"/>
        <w:jc w:val="both"/>
        <w:rPr>
          <w:rFonts w:cs="Calibri"/>
          <w:color w:val="FF0000"/>
          <w:sz w:val="24"/>
          <w:szCs w:val="24"/>
          <w:lang w:eastAsia="cs-CZ"/>
        </w:rPr>
      </w:pPr>
    </w:p>
    <w:p w:rsidR="00F626F6" w:rsidRPr="008A13B7" w:rsidRDefault="00F626F6" w:rsidP="009058E4">
      <w:pPr>
        <w:spacing w:after="0" w:line="240" w:lineRule="auto"/>
        <w:jc w:val="both"/>
        <w:rPr>
          <w:rFonts w:cs="Calibri"/>
          <w:color w:val="000000"/>
          <w:sz w:val="24"/>
          <w:szCs w:val="24"/>
          <w:u w:val="single"/>
          <w:lang w:eastAsia="cs-CZ"/>
        </w:rPr>
      </w:pPr>
      <w:r w:rsidRPr="008A13B7">
        <w:rPr>
          <w:rFonts w:cs="Calibri"/>
          <w:color w:val="000000"/>
          <w:sz w:val="24"/>
          <w:szCs w:val="24"/>
          <w:lang w:eastAsia="cs-CZ"/>
        </w:rPr>
        <w:t xml:space="preserve">g) </w:t>
      </w:r>
      <w:r w:rsidRPr="008A13B7">
        <w:rPr>
          <w:rFonts w:cs="Calibri"/>
          <w:color w:val="000000"/>
          <w:sz w:val="24"/>
          <w:szCs w:val="24"/>
          <w:u w:val="single"/>
          <w:lang w:eastAsia="cs-CZ"/>
        </w:rPr>
        <w:t>Další vzdělávání pedagogů</w:t>
      </w:r>
    </w:p>
    <w:p w:rsidR="00F626F6" w:rsidRPr="008A13B7" w:rsidRDefault="00F626F6" w:rsidP="00FB33AE">
      <w:pPr>
        <w:pStyle w:val="Odstavecseseznamem"/>
        <w:numPr>
          <w:ilvl w:val="0"/>
          <w:numId w:val="27"/>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hodnotí se kvalita a přínos vzdělávacího programu, kurzu, seminářů na průběžných poradách, zpětná vazba zúčastněných pedagogů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 </w:t>
      </w:r>
      <w:r w:rsidRPr="008A13B7">
        <w:rPr>
          <w:rFonts w:cs="Calibri"/>
          <w:color w:val="000000"/>
          <w:sz w:val="24"/>
          <w:szCs w:val="24"/>
          <w:u w:val="single"/>
          <w:lang w:eastAsia="cs-CZ"/>
        </w:rPr>
        <w:t>Úroveň spolupráce s rodinou a veřejností</w:t>
      </w:r>
      <w:r w:rsidRPr="008A13B7">
        <w:rPr>
          <w:rFonts w:cs="Calibri"/>
          <w:color w:val="000000"/>
          <w:sz w:val="24"/>
          <w:szCs w:val="24"/>
          <w:lang w:eastAsia="cs-CZ"/>
        </w:rPr>
        <w:t xml:space="preserve"> </w:t>
      </w:r>
    </w:p>
    <w:p w:rsidR="00F626F6" w:rsidRPr="008A13B7" w:rsidRDefault="00F626F6" w:rsidP="00FB33AE">
      <w:pPr>
        <w:pStyle w:val="Odstavecseseznamem"/>
        <w:numPr>
          <w:ilvl w:val="0"/>
          <w:numId w:val="28"/>
        </w:numPr>
        <w:spacing w:after="0" w:line="240" w:lineRule="auto"/>
        <w:jc w:val="both"/>
        <w:rPr>
          <w:rFonts w:cs="Calibri"/>
          <w:color w:val="000000"/>
          <w:sz w:val="24"/>
          <w:szCs w:val="24"/>
          <w:lang w:eastAsia="cs-CZ"/>
        </w:rPr>
      </w:pPr>
      <w:r w:rsidRPr="008A13B7">
        <w:rPr>
          <w:rFonts w:cs="Calibri"/>
          <w:color w:val="000000"/>
          <w:sz w:val="24"/>
          <w:szCs w:val="24"/>
          <w:lang w:eastAsia="cs-CZ"/>
        </w:rPr>
        <w:t>hodnotí se komunikace učitelek s rodiči, přístup učitelek k rodičům (snaha o vytváření vstřícného partnerského vztahu s rodiči)</w:t>
      </w:r>
    </w:p>
    <w:p w:rsidR="00F626F6" w:rsidRPr="008A13B7" w:rsidRDefault="00F626F6" w:rsidP="00FB33AE">
      <w:pPr>
        <w:pStyle w:val="Odstavecseseznamem"/>
        <w:numPr>
          <w:ilvl w:val="0"/>
          <w:numId w:val="28"/>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hodnotí se přístup rodičů ke vzdělávání, jejich účast na aktivitách školy </w:t>
      </w:r>
    </w:p>
    <w:p w:rsidR="00F626F6" w:rsidRPr="008A13B7" w:rsidRDefault="00F626F6" w:rsidP="00FB33AE">
      <w:pPr>
        <w:pStyle w:val="Odstavecseseznamem"/>
        <w:numPr>
          <w:ilvl w:val="0"/>
          <w:numId w:val="28"/>
        </w:numPr>
        <w:spacing w:after="0" w:line="240" w:lineRule="auto"/>
        <w:jc w:val="both"/>
        <w:rPr>
          <w:rFonts w:cs="Calibri"/>
          <w:color w:val="000000"/>
          <w:sz w:val="24"/>
          <w:szCs w:val="24"/>
          <w:lang w:eastAsia="cs-CZ"/>
        </w:rPr>
      </w:pPr>
      <w:r w:rsidRPr="008A13B7">
        <w:rPr>
          <w:rFonts w:cs="Calibri"/>
          <w:color w:val="000000"/>
          <w:sz w:val="24"/>
          <w:szCs w:val="24"/>
          <w:lang w:eastAsia="cs-CZ"/>
        </w:rPr>
        <w:t>průběžné hodnocení probíhá vzájemně mezi učitelkami, na průběžných poradách</w:t>
      </w:r>
    </w:p>
    <w:p w:rsidR="00F626F6" w:rsidRPr="008A13B7" w:rsidRDefault="00F626F6" w:rsidP="009058E4">
      <w:pPr>
        <w:spacing w:after="0" w:line="240" w:lineRule="auto"/>
        <w:jc w:val="both"/>
        <w:rPr>
          <w:rFonts w:cs="Calibri"/>
          <w:color w:val="FF0000"/>
          <w:sz w:val="24"/>
          <w:szCs w:val="24"/>
          <w:lang w:eastAsia="cs-CZ"/>
        </w:rPr>
      </w:pPr>
    </w:p>
    <w:p w:rsidR="00F626F6" w:rsidRDefault="00F626F6" w:rsidP="009058E4">
      <w:pPr>
        <w:spacing w:after="0" w:line="240" w:lineRule="auto"/>
        <w:jc w:val="both"/>
        <w:rPr>
          <w:rFonts w:cs="Calibri"/>
          <w:b/>
          <w:color w:val="000000"/>
          <w:sz w:val="24"/>
          <w:szCs w:val="24"/>
          <w:lang w:eastAsia="cs-CZ"/>
        </w:rPr>
      </w:pPr>
    </w:p>
    <w:p w:rsidR="00F626F6" w:rsidRDefault="00F626F6" w:rsidP="009058E4">
      <w:pPr>
        <w:spacing w:after="0" w:line="240" w:lineRule="auto"/>
        <w:jc w:val="both"/>
        <w:rPr>
          <w:rFonts w:cs="Calibri"/>
          <w:b/>
          <w:color w:val="000000"/>
          <w:sz w:val="24"/>
          <w:szCs w:val="24"/>
          <w:lang w:eastAsia="cs-CZ"/>
        </w:rPr>
      </w:pPr>
    </w:p>
    <w:p w:rsidR="00F626F6" w:rsidRDefault="00F626F6" w:rsidP="009058E4">
      <w:pPr>
        <w:spacing w:after="0" w:line="240" w:lineRule="auto"/>
        <w:jc w:val="both"/>
        <w:rPr>
          <w:rFonts w:cs="Calibri"/>
          <w:b/>
          <w:color w:val="000000"/>
          <w:sz w:val="24"/>
          <w:szCs w:val="24"/>
          <w:lang w:eastAsia="cs-CZ"/>
        </w:rPr>
      </w:pPr>
    </w:p>
    <w:p w:rsidR="00F626F6" w:rsidRPr="008A13B7" w:rsidRDefault="00F626F6" w:rsidP="009058E4">
      <w:pPr>
        <w:spacing w:after="0" w:line="240" w:lineRule="auto"/>
        <w:jc w:val="both"/>
        <w:rPr>
          <w:rFonts w:cs="Calibri"/>
          <w:b/>
          <w:color w:val="000000"/>
          <w:sz w:val="24"/>
          <w:szCs w:val="24"/>
          <w:lang w:eastAsia="cs-CZ"/>
        </w:rPr>
      </w:pPr>
      <w:r w:rsidRPr="008A13B7">
        <w:rPr>
          <w:rFonts w:cs="Calibri"/>
          <w:b/>
          <w:color w:val="000000"/>
          <w:sz w:val="24"/>
          <w:szCs w:val="24"/>
          <w:lang w:eastAsia="cs-CZ"/>
        </w:rPr>
        <w:t xml:space="preserve">Plán evaluace </w:t>
      </w:r>
    </w:p>
    <w:p w:rsidR="00F626F6" w:rsidRPr="008A13B7" w:rsidRDefault="00F626F6" w:rsidP="009058E4">
      <w:pPr>
        <w:spacing w:after="0" w:line="240" w:lineRule="auto"/>
        <w:jc w:val="both"/>
        <w:rPr>
          <w:rFonts w:cs="Calibri"/>
          <w:color w:val="FF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Systém a plán evaluace obsahuje předměty evaluace (co se bude hodnotit), prostředky (metody a techniky), časový plán a odpovědnost pedagogů, za závěrečné zpracování zodpovídá ředitelka školy. </w:t>
      </w:r>
    </w:p>
    <w:p w:rsidR="00F626F6" w:rsidRPr="008A13B7" w:rsidRDefault="00F626F6" w:rsidP="005A3450">
      <w:pPr>
        <w:spacing w:after="0" w:line="240" w:lineRule="auto"/>
        <w:rPr>
          <w:rFonts w:cs="Calibri"/>
          <w:color w:val="000000"/>
          <w:sz w:val="24"/>
          <w:szCs w:val="24"/>
          <w:lang w:eastAsia="cs-CZ"/>
        </w:rPr>
      </w:pPr>
    </w:p>
    <w:p w:rsidR="00F626F6" w:rsidRPr="008A13B7" w:rsidRDefault="00F626F6" w:rsidP="00FB33AE">
      <w:pPr>
        <w:pStyle w:val="Odstavecseseznamem"/>
        <w:numPr>
          <w:ilvl w:val="0"/>
          <w:numId w:val="20"/>
        </w:numPr>
        <w:spacing w:after="0" w:line="240" w:lineRule="auto"/>
        <w:rPr>
          <w:rFonts w:cs="Calibri"/>
          <w:color w:val="000000"/>
          <w:sz w:val="24"/>
          <w:szCs w:val="24"/>
          <w:lang w:eastAsia="cs-CZ"/>
        </w:rPr>
      </w:pPr>
      <w:r w:rsidRPr="008A13B7">
        <w:rPr>
          <w:rFonts w:cs="Calibri"/>
          <w:color w:val="000000"/>
          <w:sz w:val="24"/>
          <w:szCs w:val="24"/>
          <w:lang w:eastAsia="cs-CZ"/>
        </w:rPr>
        <w:t>Co budeme vyhodnocovat?</w:t>
      </w:r>
    </w:p>
    <w:p w:rsidR="00F626F6" w:rsidRPr="008A13B7" w:rsidRDefault="00F626F6" w:rsidP="00FB33AE">
      <w:pPr>
        <w:pStyle w:val="Odstavecseseznamem"/>
        <w:numPr>
          <w:ilvl w:val="0"/>
          <w:numId w:val="20"/>
        </w:numPr>
        <w:spacing w:after="0" w:line="240" w:lineRule="auto"/>
        <w:rPr>
          <w:rFonts w:cs="Calibri"/>
          <w:color w:val="000000"/>
          <w:sz w:val="24"/>
          <w:szCs w:val="24"/>
          <w:lang w:eastAsia="cs-CZ"/>
        </w:rPr>
      </w:pPr>
      <w:r w:rsidRPr="008A13B7">
        <w:rPr>
          <w:rFonts w:cs="Calibri"/>
          <w:color w:val="000000"/>
          <w:sz w:val="24"/>
          <w:szCs w:val="24"/>
          <w:lang w:eastAsia="cs-CZ"/>
        </w:rPr>
        <w:t>Jakým způsobem budeme vyhodnocovat?</w:t>
      </w:r>
    </w:p>
    <w:p w:rsidR="00F626F6" w:rsidRPr="008A13B7" w:rsidRDefault="00F626F6" w:rsidP="00FB33AE">
      <w:pPr>
        <w:pStyle w:val="Odstavecseseznamem"/>
        <w:numPr>
          <w:ilvl w:val="0"/>
          <w:numId w:val="20"/>
        </w:numPr>
        <w:spacing w:after="0" w:line="240" w:lineRule="auto"/>
        <w:rPr>
          <w:rFonts w:cs="Calibri"/>
          <w:color w:val="000000"/>
          <w:sz w:val="24"/>
          <w:szCs w:val="24"/>
          <w:lang w:eastAsia="cs-CZ"/>
        </w:rPr>
      </w:pPr>
      <w:r w:rsidRPr="008A13B7">
        <w:rPr>
          <w:rFonts w:cs="Calibri"/>
          <w:color w:val="000000"/>
          <w:sz w:val="24"/>
          <w:szCs w:val="24"/>
          <w:lang w:eastAsia="cs-CZ"/>
        </w:rPr>
        <w:t>Jak často budeme vyhodnocovat?</w:t>
      </w:r>
    </w:p>
    <w:p w:rsidR="00F626F6" w:rsidRPr="008A13B7" w:rsidRDefault="00F626F6" w:rsidP="00FB33AE">
      <w:pPr>
        <w:pStyle w:val="Odstavecseseznamem"/>
        <w:numPr>
          <w:ilvl w:val="0"/>
          <w:numId w:val="20"/>
        </w:numPr>
        <w:spacing w:after="0" w:line="240" w:lineRule="auto"/>
        <w:rPr>
          <w:rFonts w:cs="Calibri"/>
          <w:color w:val="000000"/>
          <w:sz w:val="24"/>
          <w:szCs w:val="24"/>
          <w:lang w:eastAsia="cs-CZ"/>
        </w:rPr>
      </w:pPr>
      <w:r w:rsidRPr="008A13B7">
        <w:rPr>
          <w:rFonts w:cs="Calibri"/>
          <w:color w:val="000000"/>
          <w:sz w:val="24"/>
          <w:szCs w:val="24"/>
          <w:lang w:eastAsia="cs-CZ"/>
        </w:rPr>
        <w:t>Kdo za vyhodnocení bude zodpovídat?</w:t>
      </w:r>
    </w:p>
    <w:p w:rsidR="00F626F6" w:rsidRPr="008A13B7" w:rsidRDefault="00F626F6" w:rsidP="005A3450">
      <w:pPr>
        <w:spacing w:after="0" w:line="240" w:lineRule="auto"/>
        <w:rPr>
          <w:rFonts w:cs="Calibri"/>
          <w:color w:val="FF0000"/>
          <w:sz w:val="24"/>
          <w:szCs w:val="24"/>
          <w:lang w:eastAsia="cs-CZ"/>
        </w:rPr>
      </w:pPr>
    </w:p>
    <w:p w:rsidR="00F626F6" w:rsidRPr="008A13B7" w:rsidRDefault="00F626F6" w:rsidP="002823C8">
      <w:pPr>
        <w:jc w:val="center"/>
        <w:rPr>
          <w:rFonts w:cs="Calibri"/>
          <w:b/>
          <w:sz w:val="24"/>
          <w:szCs w:val="24"/>
        </w:rPr>
      </w:pPr>
    </w:p>
    <w:p w:rsidR="00F626F6" w:rsidRPr="008A13B7" w:rsidRDefault="00F626F6" w:rsidP="002823C8">
      <w:pPr>
        <w:jc w:val="center"/>
        <w:rPr>
          <w:rFonts w:cs="Calibri"/>
          <w:b/>
          <w:sz w:val="24"/>
          <w:szCs w:val="24"/>
        </w:rPr>
      </w:pPr>
      <w:r w:rsidRPr="008A13B7">
        <w:rPr>
          <w:rFonts w:cs="Calibri"/>
          <w:b/>
          <w:sz w:val="24"/>
          <w:szCs w:val="24"/>
        </w:rPr>
        <w:t>Plán evaluačních činností</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94"/>
        <w:gridCol w:w="2296"/>
        <w:gridCol w:w="2294"/>
        <w:gridCol w:w="2297"/>
      </w:tblGrid>
      <w:tr w:rsidR="00F626F6" w:rsidRPr="008A13B7">
        <w:tc>
          <w:tcPr>
            <w:tcW w:w="2303" w:type="dxa"/>
          </w:tcPr>
          <w:p w:rsidR="00F626F6" w:rsidRPr="008A13B7" w:rsidRDefault="00F626F6" w:rsidP="001D2D2C">
            <w:pPr>
              <w:spacing w:after="0" w:line="240" w:lineRule="auto"/>
              <w:rPr>
                <w:rFonts w:cs="Calibri"/>
                <w:b/>
                <w:sz w:val="24"/>
                <w:szCs w:val="24"/>
              </w:rPr>
            </w:pPr>
            <w:r w:rsidRPr="008A13B7">
              <w:rPr>
                <w:rFonts w:cs="Calibri"/>
                <w:b/>
                <w:sz w:val="24"/>
                <w:szCs w:val="24"/>
              </w:rPr>
              <w:t>Předmět</w:t>
            </w:r>
          </w:p>
        </w:tc>
        <w:tc>
          <w:tcPr>
            <w:tcW w:w="2303" w:type="dxa"/>
          </w:tcPr>
          <w:p w:rsidR="00F626F6" w:rsidRPr="008A13B7" w:rsidRDefault="00F626F6" w:rsidP="001D2D2C">
            <w:pPr>
              <w:spacing w:after="0" w:line="240" w:lineRule="auto"/>
              <w:rPr>
                <w:rFonts w:cs="Calibri"/>
                <w:b/>
                <w:sz w:val="24"/>
                <w:szCs w:val="24"/>
              </w:rPr>
            </w:pPr>
            <w:r w:rsidRPr="008A13B7">
              <w:rPr>
                <w:rFonts w:cs="Calibri"/>
                <w:b/>
                <w:sz w:val="24"/>
                <w:szCs w:val="24"/>
              </w:rPr>
              <w:t>Způsob hodnocení</w:t>
            </w:r>
          </w:p>
        </w:tc>
        <w:tc>
          <w:tcPr>
            <w:tcW w:w="2303" w:type="dxa"/>
          </w:tcPr>
          <w:p w:rsidR="00F626F6" w:rsidRPr="008A13B7" w:rsidRDefault="00F626F6" w:rsidP="001D2D2C">
            <w:pPr>
              <w:spacing w:after="0" w:line="240" w:lineRule="auto"/>
              <w:rPr>
                <w:rFonts w:cs="Calibri"/>
                <w:b/>
                <w:sz w:val="24"/>
                <w:szCs w:val="24"/>
              </w:rPr>
            </w:pPr>
            <w:r w:rsidRPr="008A13B7">
              <w:rPr>
                <w:rFonts w:cs="Calibri"/>
                <w:b/>
                <w:sz w:val="24"/>
                <w:szCs w:val="24"/>
              </w:rPr>
              <w:t>Termín hodnocení</w:t>
            </w:r>
          </w:p>
        </w:tc>
        <w:tc>
          <w:tcPr>
            <w:tcW w:w="2303" w:type="dxa"/>
          </w:tcPr>
          <w:p w:rsidR="00F626F6" w:rsidRPr="008A13B7" w:rsidRDefault="00F626F6" w:rsidP="001D2D2C">
            <w:pPr>
              <w:spacing w:after="0" w:line="240" w:lineRule="auto"/>
              <w:rPr>
                <w:rFonts w:cs="Calibri"/>
                <w:b/>
                <w:sz w:val="24"/>
                <w:szCs w:val="24"/>
              </w:rPr>
            </w:pPr>
            <w:r w:rsidRPr="008A13B7">
              <w:rPr>
                <w:rFonts w:cs="Calibri"/>
                <w:b/>
                <w:sz w:val="24"/>
                <w:szCs w:val="24"/>
              </w:rPr>
              <w:t>Odpovědnost</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Školní vzdělávací program</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Pedagogické rady</w:t>
            </w:r>
          </w:p>
        </w:tc>
        <w:tc>
          <w:tcPr>
            <w:tcW w:w="2303" w:type="dxa"/>
          </w:tcPr>
          <w:p w:rsidR="00F626F6" w:rsidRPr="008A13B7" w:rsidRDefault="00F626F6" w:rsidP="002823C8">
            <w:pPr>
              <w:spacing w:after="0" w:line="240" w:lineRule="auto"/>
              <w:rPr>
                <w:rFonts w:cs="Calibri"/>
                <w:sz w:val="24"/>
                <w:szCs w:val="24"/>
              </w:rPr>
            </w:pPr>
            <w:r w:rsidRPr="008A13B7">
              <w:rPr>
                <w:rFonts w:cs="Calibri"/>
                <w:sz w:val="24"/>
                <w:szCs w:val="24"/>
              </w:rPr>
              <w:t>Průběžně 1x do roka</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Vedoucí učitelka</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lastRenderedPageBreak/>
              <w:t>Třídní vzdělávací program</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Pedagogické rady</w:t>
            </w:r>
          </w:p>
          <w:p w:rsidR="00F626F6" w:rsidRPr="008A13B7" w:rsidRDefault="00F626F6" w:rsidP="00EA6D8D">
            <w:pPr>
              <w:spacing w:after="0" w:line="240" w:lineRule="auto"/>
              <w:rPr>
                <w:rFonts w:cs="Calibri"/>
                <w:sz w:val="24"/>
                <w:szCs w:val="24"/>
              </w:rPr>
            </w:pPr>
            <w:r w:rsidRPr="008A13B7">
              <w:rPr>
                <w:rFonts w:cs="Calibri"/>
                <w:sz w:val="24"/>
                <w:szCs w:val="24"/>
              </w:rPr>
              <w:t>Vzájemná diskuze mezi učitelkami</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w:t>
            </w:r>
          </w:p>
          <w:p w:rsidR="00F626F6" w:rsidRPr="008A13B7" w:rsidRDefault="00F626F6" w:rsidP="00EA6D8D">
            <w:pPr>
              <w:spacing w:after="0" w:line="240" w:lineRule="auto"/>
              <w:rPr>
                <w:rFonts w:cs="Calibri"/>
                <w:sz w:val="24"/>
                <w:szCs w:val="24"/>
              </w:rPr>
            </w:pPr>
            <w:r w:rsidRPr="008A13B7">
              <w:rPr>
                <w:rFonts w:cs="Calibri"/>
                <w:sz w:val="24"/>
                <w:szCs w:val="24"/>
              </w:rPr>
              <w:t>Červen – hodnocení školního roku</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Učitelky</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Vzdělávací proces</w:t>
            </w:r>
          </w:p>
        </w:tc>
        <w:tc>
          <w:tcPr>
            <w:tcW w:w="2303" w:type="dxa"/>
          </w:tcPr>
          <w:p w:rsidR="00F626F6" w:rsidRPr="008A13B7" w:rsidRDefault="00F626F6" w:rsidP="008C5061">
            <w:pPr>
              <w:spacing w:after="0" w:line="240" w:lineRule="auto"/>
              <w:rPr>
                <w:rFonts w:cs="Calibri"/>
                <w:sz w:val="24"/>
                <w:szCs w:val="24"/>
              </w:rPr>
            </w:pPr>
            <w:r w:rsidRPr="008A13B7">
              <w:rPr>
                <w:rFonts w:cs="Calibri"/>
                <w:sz w:val="24"/>
                <w:szCs w:val="24"/>
              </w:rPr>
              <w:t>Pedagogické rady</w:t>
            </w:r>
          </w:p>
          <w:p w:rsidR="00F626F6" w:rsidRPr="008A13B7" w:rsidRDefault="00F626F6" w:rsidP="008C5061">
            <w:pPr>
              <w:spacing w:after="0" w:line="240" w:lineRule="auto"/>
              <w:rPr>
                <w:rFonts w:cs="Calibri"/>
                <w:sz w:val="24"/>
                <w:szCs w:val="24"/>
              </w:rPr>
            </w:pPr>
            <w:r w:rsidRPr="008A13B7">
              <w:rPr>
                <w:rFonts w:cs="Calibri"/>
                <w:sz w:val="24"/>
                <w:szCs w:val="24"/>
              </w:rPr>
              <w:t>Vzájemná diskuze mezi učitelkami</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 2x do roka</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Učitelky</w:t>
            </w:r>
          </w:p>
        </w:tc>
      </w:tr>
      <w:tr w:rsidR="00F626F6" w:rsidRPr="008A13B7">
        <w:tc>
          <w:tcPr>
            <w:tcW w:w="2303" w:type="dxa"/>
          </w:tcPr>
          <w:p w:rsidR="00F626F6" w:rsidRPr="008A13B7" w:rsidRDefault="00F626F6" w:rsidP="008C5061">
            <w:pPr>
              <w:spacing w:after="0" w:line="240" w:lineRule="auto"/>
              <w:rPr>
                <w:rFonts w:cs="Calibri"/>
                <w:sz w:val="24"/>
                <w:szCs w:val="24"/>
              </w:rPr>
            </w:pPr>
            <w:r w:rsidRPr="008A13B7">
              <w:rPr>
                <w:rFonts w:cs="Calibri"/>
                <w:sz w:val="24"/>
                <w:szCs w:val="24"/>
              </w:rPr>
              <w:t>Individuální rozvoj dítěte</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Záznamy o dětech</w:t>
            </w:r>
          </w:p>
          <w:p w:rsidR="00F626F6" w:rsidRPr="008A13B7" w:rsidRDefault="00F626F6" w:rsidP="002A2DEE">
            <w:pPr>
              <w:spacing w:after="0" w:line="240" w:lineRule="auto"/>
              <w:rPr>
                <w:rFonts w:cs="Calibri"/>
                <w:sz w:val="24"/>
                <w:szCs w:val="24"/>
              </w:rPr>
            </w:pPr>
            <w:r w:rsidRPr="008A13B7">
              <w:rPr>
                <w:rFonts w:cs="Calibri"/>
                <w:sz w:val="24"/>
                <w:szCs w:val="24"/>
              </w:rPr>
              <w:t>Pozorování, diskuze, rozhovor, vyjádření dalšího odborníka</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w:t>
            </w:r>
          </w:p>
          <w:p w:rsidR="00F626F6" w:rsidRPr="008A13B7" w:rsidRDefault="00F626F6" w:rsidP="00EA6D8D">
            <w:pPr>
              <w:spacing w:after="0" w:line="240" w:lineRule="auto"/>
              <w:rPr>
                <w:rFonts w:cs="Calibri"/>
                <w:sz w:val="24"/>
                <w:szCs w:val="24"/>
              </w:rPr>
            </w:pPr>
            <w:r w:rsidRPr="008A13B7">
              <w:rPr>
                <w:rFonts w:cs="Calibri"/>
                <w:sz w:val="24"/>
                <w:szCs w:val="24"/>
              </w:rPr>
              <w:t>2x ročně</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Učitelky</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Podmínky školy</w:t>
            </w:r>
          </w:p>
        </w:tc>
        <w:tc>
          <w:tcPr>
            <w:tcW w:w="2303" w:type="dxa"/>
          </w:tcPr>
          <w:p w:rsidR="00F626F6" w:rsidRPr="008A13B7" w:rsidRDefault="00F626F6" w:rsidP="008C5061">
            <w:pPr>
              <w:spacing w:after="0" w:line="240" w:lineRule="auto"/>
              <w:rPr>
                <w:rFonts w:cs="Calibri"/>
                <w:sz w:val="24"/>
                <w:szCs w:val="24"/>
              </w:rPr>
            </w:pPr>
            <w:r w:rsidRPr="008A13B7">
              <w:rPr>
                <w:rFonts w:cs="Calibri"/>
                <w:sz w:val="24"/>
                <w:szCs w:val="24"/>
              </w:rPr>
              <w:t>Pozorování, diskuze na pedagogické poradě, diskuze se statutárním orgánem</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w:t>
            </w:r>
          </w:p>
          <w:p w:rsidR="00F626F6" w:rsidRPr="008A13B7" w:rsidRDefault="00F626F6" w:rsidP="00EA6D8D">
            <w:pPr>
              <w:spacing w:after="0" w:line="240" w:lineRule="auto"/>
              <w:rPr>
                <w:rFonts w:cs="Calibri"/>
                <w:sz w:val="24"/>
                <w:szCs w:val="24"/>
              </w:rPr>
            </w:pP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Vedoucí učitelka</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Kvalita práce pedagogů</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Pozorování, diskuse</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w:t>
            </w:r>
          </w:p>
        </w:tc>
        <w:tc>
          <w:tcPr>
            <w:tcW w:w="2303" w:type="dxa"/>
          </w:tcPr>
          <w:p w:rsidR="00F626F6" w:rsidRPr="008A13B7" w:rsidRDefault="00F626F6" w:rsidP="002A2DEE">
            <w:pPr>
              <w:spacing w:after="0" w:line="240" w:lineRule="auto"/>
              <w:rPr>
                <w:rFonts w:cs="Calibri"/>
                <w:sz w:val="24"/>
                <w:szCs w:val="24"/>
              </w:rPr>
            </w:pPr>
            <w:r w:rsidRPr="008A13B7">
              <w:rPr>
                <w:rFonts w:cs="Calibri"/>
                <w:sz w:val="24"/>
                <w:szCs w:val="24"/>
              </w:rPr>
              <w:t>Vedoucí učitelka, učitelky</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Další vzdělávání pedagogů</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Diskuze, ukázka materiálu</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w:t>
            </w:r>
          </w:p>
        </w:tc>
        <w:tc>
          <w:tcPr>
            <w:tcW w:w="2303" w:type="dxa"/>
          </w:tcPr>
          <w:p w:rsidR="00F626F6" w:rsidRPr="008A13B7" w:rsidRDefault="00F626F6" w:rsidP="001D2D2C">
            <w:pPr>
              <w:spacing w:after="0" w:line="240" w:lineRule="auto"/>
              <w:rPr>
                <w:rFonts w:cs="Calibri"/>
                <w:sz w:val="24"/>
                <w:szCs w:val="24"/>
              </w:rPr>
            </w:pPr>
            <w:r w:rsidRPr="008A13B7">
              <w:rPr>
                <w:rFonts w:cs="Calibri"/>
                <w:sz w:val="24"/>
                <w:szCs w:val="24"/>
              </w:rPr>
              <w:t>Učitelky</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Evaluace prostředí a podmínek vzdělávání</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Pedagogické a provozní rady</w:t>
            </w:r>
          </w:p>
          <w:p w:rsidR="00F626F6" w:rsidRPr="008A13B7" w:rsidRDefault="00F626F6" w:rsidP="00EA6D8D">
            <w:pPr>
              <w:spacing w:after="0" w:line="240" w:lineRule="auto"/>
              <w:rPr>
                <w:rFonts w:cs="Calibri"/>
                <w:sz w:val="24"/>
                <w:szCs w:val="24"/>
              </w:rPr>
            </w:pPr>
            <w:r w:rsidRPr="008A13B7">
              <w:rPr>
                <w:rFonts w:cs="Calibri"/>
                <w:sz w:val="24"/>
                <w:szCs w:val="24"/>
              </w:rPr>
              <w:t>dotazníky</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Dle potřeby</w:t>
            </w:r>
          </w:p>
          <w:p w:rsidR="00F626F6" w:rsidRPr="008A13B7" w:rsidRDefault="00F626F6" w:rsidP="00EA6D8D">
            <w:pPr>
              <w:spacing w:after="0" w:line="240" w:lineRule="auto"/>
              <w:rPr>
                <w:rFonts w:cs="Calibri"/>
                <w:sz w:val="24"/>
                <w:szCs w:val="24"/>
              </w:rPr>
            </w:pPr>
            <w:r w:rsidRPr="008A13B7">
              <w:rPr>
                <w:rFonts w:cs="Calibri"/>
                <w:sz w:val="24"/>
                <w:szCs w:val="24"/>
              </w:rPr>
              <w:t>Červen – hodnocení školního roku</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Vedoucí učitelka</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Spolupráce s rodinou a veřejností</w:t>
            </w:r>
          </w:p>
          <w:p w:rsidR="00F626F6" w:rsidRPr="008A13B7" w:rsidRDefault="00F626F6" w:rsidP="00EA6D8D">
            <w:pPr>
              <w:spacing w:after="0" w:line="240" w:lineRule="auto"/>
              <w:rPr>
                <w:rFonts w:cs="Calibri"/>
                <w:sz w:val="24"/>
                <w:szCs w:val="24"/>
              </w:rPr>
            </w:pP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Diskuse, ankety, pedagogická rada</w:t>
            </w:r>
          </w:p>
        </w:tc>
        <w:tc>
          <w:tcPr>
            <w:tcW w:w="2303" w:type="dxa"/>
          </w:tcPr>
          <w:p w:rsidR="00F626F6" w:rsidRPr="008A13B7" w:rsidRDefault="00F626F6" w:rsidP="002A2DEE">
            <w:pPr>
              <w:spacing w:after="0" w:line="240" w:lineRule="auto"/>
              <w:rPr>
                <w:rFonts w:cs="Calibri"/>
                <w:sz w:val="24"/>
                <w:szCs w:val="24"/>
              </w:rPr>
            </w:pPr>
            <w:r w:rsidRPr="008A13B7">
              <w:rPr>
                <w:rFonts w:cs="Calibri"/>
                <w:sz w:val="24"/>
                <w:szCs w:val="24"/>
              </w:rPr>
              <w:t>Průběžně</w:t>
            </w:r>
          </w:p>
          <w:p w:rsidR="00F626F6" w:rsidRPr="008A13B7" w:rsidRDefault="00F626F6" w:rsidP="002A2DEE">
            <w:pPr>
              <w:spacing w:after="0" w:line="240" w:lineRule="auto"/>
              <w:rPr>
                <w:rFonts w:cs="Calibri"/>
                <w:sz w:val="24"/>
                <w:szCs w:val="24"/>
              </w:rPr>
            </w:pPr>
            <w:r w:rsidRPr="008A13B7">
              <w:rPr>
                <w:rFonts w:cs="Calibri"/>
                <w:sz w:val="24"/>
                <w:szCs w:val="24"/>
              </w:rPr>
              <w:t xml:space="preserve">1x ročně </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Vedoucí učitelka</w:t>
            </w:r>
          </w:p>
          <w:p w:rsidR="00F626F6" w:rsidRPr="008A13B7" w:rsidRDefault="00F626F6" w:rsidP="00EA6D8D">
            <w:pPr>
              <w:spacing w:after="0" w:line="240" w:lineRule="auto"/>
              <w:rPr>
                <w:rFonts w:cs="Calibri"/>
                <w:sz w:val="24"/>
                <w:szCs w:val="24"/>
              </w:rPr>
            </w:pPr>
            <w:r w:rsidRPr="008A13B7">
              <w:rPr>
                <w:rFonts w:cs="Calibri"/>
                <w:sz w:val="24"/>
                <w:szCs w:val="24"/>
              </w:rPr>
              <w:t xml:space="preserve">učitelky </w:t>
            </w:r>
          </w:p>
        </w:tc>
      </w:tr>
    </w:tbl>
    <w:p w:rsidR="00F626F6" w:rsidRPr="008A13B7" w:rsidRDefault="00F626F6" w:rsidP="00052F1B">
      <w:pPr>
        <w:rPr>
          <w:rFonts w:cs="Calibri"/>
          <w:sz w:val="24"/>
          <w:szCs w:val="24"/>
        </w:rPr>
      </w:pPr>
      <w:r w:rsidRPr="008A13B7">
        <w:rPr>
          <w:rFonts w:cs="Calibri"/>
          <w:sz w:val="24"/>
          <w:szCs w:val="24"/>
        </w:rPr>
        <w:t xml:space="preserve">  </w:t>
      </w:r>
    </w:p>
    <w:p w:rsidR="00F626F6" w:rsidRPr="00DA03A8" w:rsidRDefault="00F626F6" w:rsidP="00DA03A8">
      <w:pPr>
        <w:jc w:val="both"/>
        <w:rPr>
          <w:rFonts w:cs="Calibri"/>
          <w:b/>
          <w:sz w:val="24"/>
          <w:szCs w:val="24"/>
        </w:rPr>
      </w:pPr>
      <w:r w:rsidRPr="008A13B7">
        <w:rPr>
          <w:rFonts w:cs="Calibri"/>
          <w:b/>
          <w:sz w:val="24"/>
          <w:szCs w:val="24"/>
        </w:rPr>
        <w:tab/>
      </w:r>
    </w:p>
    <w:sectPr w:rsidR="00F626F6" w:rsidRPr="00DA03A8" w:rsidSect="0067593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5A" w:rsidRDefault="00B0385A">
      <w:pPr>
        <w:spacing w:after="0" w:line="240" w:lineRule="auto"/>
      </w:pPr>
      <w:r>
        <w:separator/>
      </w:r>
    </w:p>
  </w:endnote>
  <w:endnote w:type="continuationSeparator" w:id="0">
    <w:p w:rsidR="00B0385A" w:rsidRDefault="00B0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420" w:rsidRDefault="00791420">
    <w:pPr>
      <w:pStyle w:val="Zpat"/>
      <w:jc w:val="center"/>
    </w:pPr>
    <w:r>
      <w:fldChar w:fldCharType="begin"/>
    </w:r>
    <w:r>
      <w:instrText>PAGE   \* MERGEFORMAT</w:instrText>
    </w:r>
    <w:r>
      <w:fldChar w:fldCharType="separate"/>
    </w:r>
    <w:r w:rsidR="000D3543">
      <w:rPr>
        <w:noProof/>
      </w:rPr>
      <w:t>35</w:t>
    </w:r>
    <w:r>
      <w:fldChar w:fldCharType="end"/>
    </w:r>
  </w:p>
  <w:p w:rsidR="00791420" w:rsidRDefault="0079142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5A" w:rsidRDefault="00B0385A">
      <w:pPr>
        <w:spacing w:after="0" w:line="240" w:lineRule="auto"/>
      </w:pPr>
      <w:r>
        <w:separator/>
      </w:r>
    </w:p>
  </w:footnote>
  <w:footnote w:type="continuationSeparator" w:id="0">
    <w:p w:rsidR="00B0385A" w:rsidRDefault="00B03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179"/>
    <w:multiLevelType w:val="hybridMultilevel"/>
    <w:tmpl w:val="4F06007C"/>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31E3A76"/>
    <w:multiLevelType w:val="hybridMultilevel"/>
    <w:tmpl w:val="DB027372"/>
    <w:lvl w:ilvl="0" w:tplc="61AC754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7479B"/>
    <w:multiLevelType w:val="hybridMultilevel"/>
    <w:tmpl w:val="AEC67D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85968BA"/>
    <w:multiLevelType w:val="hybridMultilevel"/>
    <w:tmpl w:val="FC0AB354"/>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CD500DB"/>
    <w:multiLevelType w:val="hybridMultilevel"/>
    <w:tmpl w:val="79D202E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2015DE"/>
    <w:multiLevelType w:val="hybridMultilevel"/>
    <w:tmpl w:val="57F851A6"/>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0234C4C"/>
    <w:multiLevelType w:val="hybridMultilevel"/>
    <w:tmpl w:val="754EBD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5FF1093"/>
    <w:multiLevelType w:val="hybridMultilevel"/>
    <w:tmpl w:val="E6BA3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193C56AF"/>
    <w:multiLevelType w:val="hybridMultilevel"/>
    <w:tmpl w:val="6E9A85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C470399"/>
    <w:multiLevelType w:val="hybridMultilevel"/>
    <w:tmpl w:val="0ACED9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CB63161"/>
    <w:multiLevelType w:val="hybridMultilevel"/>
    <w:tmpl w:val="C00E92E6"/>
    <w:lvl w:ilvl="0" w:tplc="78363140">
      <w:start w:val="1"/>
      <w:numFmt w:val="bullet"/>
      <w:lvlText w:val="-"/>
      <w:lvlJc w:val="left"/>
      <w:pPr>
        <w:tabs>
          <w:tab w:val="num" w:pos="1068"/>
        </w:tabs>
        <w:ind w:left="1068" w:hanging="708"/>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E5036"/>
    <w:multiLevelType w:val="hybridMultilevel"/>
    <w:tmpl w:val="E760F1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AC20B56"/>
    <w:multiLevelType w:val="hybridMultilevel"/>
    <w:tmpl w:val="0D7000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B0A4B70"/>
    <w:multiLevelType w:val="hybridMultilevel"/>
    <w:tmpl w:val="A1BAC3AE"/>
    <w:lvl w:ilvl="0" w:tplc="8BDAD4BC">
      <w:start w:val="15"/>
      <w:numFmt w:val="bullet"/>
      <w:lvlText w:val="-"/>
      <w:lvlJc w:val="left"/>
      <w:pPr>
        <w:ind w:left="780" w:hanging="360"/>
      </w:pPr>
      <w:rPr>
        <w:rFonts w:ascii="Calibri" w:eastAsia="Times New Roman" w:hAnsi="Calibri" w:hint="default"/>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4" w15:restartNumberingAfterBreak="0">
    <w:nsid w:val="2E36008C"/>
    <w:multiLevelType w:val="hybridMultilevel"/>
    <w:tmpl w:val="9A8EA9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EEC3FF7"/>
    <w:multiLevelType w:val="hybridMultilevel"/>
    <w:tmpl w:val="A16E6FEA"/>
    <w:lvl w:ilvl="0" w:tplc="114C182E">
      <w:start w:val="1"/>
      <w:numFmt w:val="bullet"/>
      <w:lvlText w:val="-"/>
      <w:lvlJc w:val="left"/>
      <w:pPr>
        <w:tabs>
          <w:tab w:val="num" w:pos="1428"/>
        </w:tabs>
        <w:ind w:left="1428" w:hanging="708"/>
      </w:pPr>
      <w:rPr>
        <w:rFonts w:ascii="Calibri" w:eastAsia="Times New Roman" w:hAnsi="Calibri" w:hint="default"/>
        <w:b/>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3668E8"/>
    <w:multiLevelType w:val="hybridMultilevel"/>
    <w:tmpl w:val="D3FAD3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24D6D26"/>
    <w:multiLevelType w:val="hybridMultilevel"/>
    <w:tmpl w:val="3488A2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503741A"/>
    <w:multiLevelType w:val="hybridMultilevel"/>
    <w:tmpl w:val="ADF2BAC8"/>
    <w:lvl w:ilvl="0" w:tplc="0405000F">
      <w:start w:val="1"/>
      <w:numFmt w:val="decimal"/>
      <w:lvlText w:val="%1."/>
      <w:lvlJc w:val="left"/>
      <w:pPr>
        <w:ind w:left="720" w:hanging="360"/>
      </w:pPr>
      <w:rPr>
        <w:rFonts w:cs="Times New Roman" w:hint="default"/>
      </w:rPr>
    </w:lvl>
    <w:lvl w:ilvl="1" w:tplc="CFE2AB3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36E70400"/>
    <w:multiLevelType w:val="hybridMultilevel"/>
    <w:tmpl w:val="2EB66914"/>
    <w:lvl w:ilvl="0" w:tplc="114C182E">
      <w:start w:val="1"/>
      <w:numFmt w:val="bullet"/>
      <w:lvlText w:val="-"/>
      <w:lvlJc w:val="left"/>
      <w:pPr>
        <w:tabs>
          <w:tab w:val="num" w:pos="1428"/>
        </w:tabs>
        <w:ind w:left="1428" w:hanging="708"/>
      </w:pPr>
      <w:rPr>
        <w:rFonts w:ascii="Calibri" w:eastAsia="Times New Roman" w:hAnsi="Calibri" w:hint="default"/>
        <w:b/>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ED2D56"/>
    <w:multiLevelType w:val="hybridMultilevel"/>
    <w:tmpl w:val="D5604EFE"/>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B822006"/>
    <w:multiLevelType w:val="hybridMultilevel"/>
    <w:tmpl w:val="E9A27EA4"/>
    <w:lvl w:ilvl="0" w:tplc="E39801F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80778A"/>
    <w:multiLevelType w:val="hybridMultilevel"/>
    <w:tmpl w:val="6794FB82"/>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1896874"/>
    <w:multiLevelType w:val="hybridMultilevel"/>
    <w:tmpl w:val="D50A7704"/>
    <w:lvl w:ilvl="0" w:tplc="114C182E">
      <w:start w:val="1"/>
      <w:numFmt w:val="bullet"/>
      <w:lvlText w:val="-"/>
      <w:lvlJc w:val="left"/>
      <w:pPr>
        <w:tabs>
          <w:tab w:val="num" w:pos="1068"/>
        </w:tabs>
        <w:ind w:left="1068" w:hanging="708"/>
      </w:pPr>
      <w:rPr>
        <w:rFonts w:ascii="Calibri" w:eastAsia="Times New Roman" w:hAnsi="Calibri"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694645"/>
    <w:multiLevelType w:val="hybridMultilevel"/>
    <w:tmpl w:val="50764AA4"/>
    <w:lvl w:ilvl="0" w:tplc="114C182E">
      <w:start w:val="1"/>
      <w:numFmt w:val="bullet"/>
      <w:lvlText w:val="-"/>
      <w:lvlJc w:val="left"/>
      <w:pPr>
        <w:tabs>
          <w:tab w:val="num" w:pos="1068"/>
        </w:tabs>
        <w:ind w:left="1068" w:hanging="708"/>
      </w:pPr>
      <w:rPr>
        <w:rFonts w:ascii="Calibri" w:eastAsia="Times New Roman" w:hAnsi="Calibri"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541B9"/>
    <w:multiLevelType w:val="hybridMultilevel"/>
    <w:tmpl w:val="46244E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4D947B81"/>
    <w:multiLevelType w:val="hybridMultilevel"/>
    <w:tmpl w:val="A2CE2F92"/>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6E839DB"/>
    <w:multiLevelType w:val="hybridMultilevel"/>
    <w:tmpl w:val="A6941E06"/>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733179E"/>
    <w:multiLevelType w:val="hybridMultilevel"/>
    <w:tmpl w:val="0C8A62B0"/>
    <w:lvl w:ilvl="0" w:tplc="E1B20CA8">
      <w:start w:val="1"/>
      <w:numFmt w:val="bullet"/>
      <w:lvlText w:val="-"/>
      <w:lvlJc w:val="left"/>
      <w:pPr>
        <w:tabs>
          <w:tab w:val="num" w:pos="1068"/>
        </w:tabs>
        <w:ind w:left="1068" w:hanging="708"/>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1203B3"/>
    <w:multiLevelType w:val="hybridMultilevel"/>
    <w:tmpl w:val="571C67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E936CF3"/>
    <w:multiLevelType w:val="hybridMultilevel"/>
    <w:tmpl w:val="FE3E1BA8"/>
    <w:lvl w:ilvl="0" w:tplc="114C182E">
      <w:start w:val="1"/>
      <w:numFmt w:val="bullet"/>
      <w:lvlText w:val="-"/>
      <w:lvlJc w:val="left"/>
      <w:pPr>
        <w:tabs>
          <w:tab w:val="num" w:pos="708"/>
        </w:tabs>
        <w:ind w:left="708" w:hanging="708"/>
      </w:pPr>
      <w:rPr>
        <w:rFonts w:ascii="Calibri" w:eastAsia="Times New Roman" w:hAnsi="Calibri" w:hint="default"/>
        <w:b/>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440FA1"/>
    <w:multiLevelType w:val="hybridMultilevel"/>
    <w:tmpl w:val="71C86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1DB6555"/>
    <w:multiLevelType w:val="hybridMultilevel"/>
    <w:tmpl w:val="780E1C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5147847"/>
    <w:multiLevelType w:val="hybridMultilevel"/>
    <w:tmpl w:val="0576D7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A3D6E7E"/>
    <w:multiLevelType w:val="hybridMultilevel"/>
    <w:tmpl w:val="328C82DE"/>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EE4682F"/>
    <w:multiLevelType w:val="hybridMultilevel"/>
    <w:tmpl w:val="2F6A6568"/>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F0310CE"/>
    <w:multiLevelType w:val="multilevel"/>
    <w:tmpl w:val="E62A68B8"/>
    <w:lvl w:ilvl="0">
      <w:start w:val="3"/>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7" w15:restartNumberingAfterBreak="0">
    <w:nsid w:val="706E7CE4"/>
    <w:multiLevelType w:val="hybridMultilevel"/>
    <w:tmpl w:val="2116B9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2FB5629"/>
    <w:multiLevelType w:val="hybridMultilevel"/>
    <w:tmpl w:val="59BC1B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7A2F33F6"/>
    <w:multiLevelType w:val="hybridMultilevel"/>
    <w:tmpl w:val="5046E8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7C4F48CB"/>
    <w:multiLevelType w:val="hybridMultilevel"/>
    <w:tmpl w:val="34F4FEA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7E247DAF"/>
    <w:multiLevelType w:val="hybridMultilevel"/>
    <w:tmpl w:val="D5E40C3E"/>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7E6E1C5E"/>
    <w:multiLevelType w:val="hybridMultilevel"/>
    <w:tmpl w:val="03F41A62"/>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9"/>
  </w:num>
  <w:num w:numId="4">
    <w:abstractNumId w:val="29"/>
  </w:num>
  <w:num w:numId="5">
    <w:abstractNumId w:val="18"/>
  </w:num>
  <w:num w:numId="6">
    <w:abstractNumId w:val="40"/>
  </w:num>
  <w:num w:numId="7">
    <w:abstractNumId w:val="25"/>
  </w:num>
  <w:num w:numId="8">
    <w:abstractNumId w:val="11"/>
  </w:num>
  <w:num w:numId="9">
    <w:abstractNumId w:val="2"/>
  </w:num>
  <w:num w:numId="10">
    <w:abstractNumId w:val="31"/>
  </w:num>
  <w:num w:numId="11">
    <w:abstractNumId w:val="8"/>
  </w:num>
  <w:num w:numId="12">
    <w:abstractNumId w:val="6"/>
  </w:num>
  <w:num w:numId="13">
    <w:abstractNumId w:val="38"/>
  </w:num>
  <w:num w:numId="14">
    <w:abstractNumId w:val="32"/>
  </w:num>
  <w:num w:numId="15">
    <w:abstractNumId w:val="17"/>
  </w:num>
  <w:num w:numId="16">
    <w:abstractNumId w:val="14"/>
  </w:num>
  <w:num w:numId="17">
    <w:abstractNumId w:val="16"/>
  </w:num>
  <w:num w:numId="18">
    <w:abstractNumId w:val="39"/>
  </w:num>
  <w:num w:numId="19">
    <w:abstractNumId w:val="37"/>
  </w:num>
  <w:num w:numId="20">
    <w:abstractNumId w:val="4"/>
  </w:num>
  <w:num w:numId="21">
    <w:abstractNumId w:val="5"/>
  </w:num>
  <w:num w:numId="22">
    <w:abstractNumId w:val="0"/>
  </w:num>
  <w:num w:numId="23">
    <w:abstractNumId w:val="35"/>
  </w:num>
  <w:num w:numId="24">
    <w:abstractNumId w:val="42"/>
  </w:num>
  <w:num w:numId="25">
    <w:abstractNumId w:val="22"/>
  </w:num>
  <w:num w:numId="26">
    <w:abstractNumId w:val="27"/>
  </w:num>
  <w:num w:numId="27">
    <w:abstractNumId w:val="13"/>
  </w:num>
  <w:num w:numId="28">
    <w:abstractNumId w:val="26"/>
  </w:num>
  <w:num w:numId="29">
    <w:abstractNumId w:val="12"/>
  </w:num>
  <w:num w:numId="30">
    <w:abstractNumId w:val="24"/>
  </w:num>
  <w:num w:numId="31">
    <w:abstractNumId w:val="10"/>
  </w:num>
  <w:num w:numId="32">
    <w:abstractNumId w:val="28"/>
  </w:num>
  <w:num w:numId="33">
    <w:abstractNumId w:val="1"/>
  </w:num>
  <w:num w:numId="34">
    <w:abstractNumId w:val="21"/>
  </w:num>
  <w:num w:numId="35">
    <w:abstractNumId w:val="36"/>
  </w:num>
  <w:num w:numId="36">
    <w:abstractNumId w:val="41"/>
  </w:num>
  <w:num w:numId="37">
    <w:abstractNumId w:val="34"/>
  </w:num>
  <w:num w:numId="38">
    <w:abstractNumId w:val="20"/>
  </w:num>
  <w:num w:numId="39">
    <w:abstractNumId w:val="3"/>
  </w:num>
  <w:num w:numId="40">
    <w:abstractNumId w:val="19"/>
  </w:num>
  <w:num w:numId="41">
    <w:abstractNumId w:val="30"/>
  </w:num>
  <w:num w:numId="42">
    <w:abstractNumId w:val="2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69"/>
    <w:rsid w:val="00032188"/>
    <w:rsid w:val="000361B6"/>
    <w:rsid w:val="00042C0F"/>
    <w:rsid w:val="0005137B"/>
    <w:rsid w:val="00052F1B"/>
    <w:rsid w:val="00075905"/>
    <w:rsid w:val="000D1026"/>
    <w:rsid w:val="000D3543"/>
    <w:rsid w:val="000E3EB1"/>
    <w:rsid w:val="000E73C6"/>
    <w:rsid w:val="00121A23"/>
    <w:rsid w:val="0016507C"/>
    <w:rsid w:val="00180309"/>
    <w:rsid w:val="00187A4D"/>
    <w:rsid w:val="00190A75"/>
    <w:rsid w:val="00196021"/>
    <w:rsid w:val="001A6C91"/>
    <w:rsid w:val="001B2369"/>
    <w:rsid w:val="001D2D2C"/>
    <w:rsid w:val="001D7B33"/>
    <w:rsid w:val="001E7ACF"/>
    <w:rsid w:val="001E7D89"/>
    <w:rsid w:val="002213B1"/>
    <w:rsid w:val="002322FF"/>
    <w:rsid w:val="00232CFF"/>
    <w:rsid w:val="00233BAC"/>
    <w:rsid w:val="00247DE1"/>
    <w:rsid w:val="002623D3"/>
    <w:rsid w:val="002671F8"/>
    <w:rsid w:val="002823C8"/>
    <w:rsid w:val="002A2DEE"/>
    <w:rsid w:val="002B08CC"/>
    <w:rsid w:val="002B49A7"/>
    <w:rsid w:val="00305A23"/>
    <w:rsid w:val="003073F5"/>
    <w:rsid w:val="00312609"/>
    <w:rsid w:val="00315C54"/>
    <w:rsid w:val="00322580"/>
    <w:rsid w:val="00332A40"/>
    <w:rsid w:val="00335EE0"/>
    <w:rsid w:val="00342063"/>
    <w:rsid w:val="00351C01"/>
    <w:rsid w:val="00354D8C"/>
    <w:rsid w:val="00365DB0"/>
    <w:rsid w:val="00383A89"/>
    <w:rsid w:val="00393920"/>
    <w:rsid w:val="00394A21"/>
    <w:rsid w:val="003979D0"/>
    <w:rsid w:val="003A2230"/>
    <w:rsid w:val="003E54E6"/>
    <w:rsid w:val="003E69B3"/>
    <w:rsid w:val="003F6F7E"/>
    <w:rsid w:val="00434001"/>
    <w:rsid w:val="0049499A"/>
    <w:rsid w:val="00494B4C"/>
    <w:rsid w:val="004B1475"/>
    <w:rsid w:val="004B5BE8"/>
    <w:rsid w:val="004C7C0E"/>
    <w:rsid w:val="004D4197"/>
    <w:rsid w:val="004E43D1"/>
    <w:rsid w:val="004F0C9E"/>
    <w:rsid w:val="004F7EAC"/>
    <w:rsid w:val="005039EC"/>
    <w:rsid w:val="00514061"/>
    <w:rsid w:val="00532251"/>
    <w:rsid w:val="00572F56"/>
    <w:rsid w:val="005A3450"/>
    <w:rsid w:val="005C11FA"/>
    <w:rsid w:val="005C3D6C"/>
    <w:rsid w:val="005C5661"/>
    <w:rsid w:val="005D4905"/>
    <w:rsid w:val="005F432B"/>
    <w:rsid w:val="006033C3"/>
    <w:rsid w:val="00612B90"/>
    <w:rsid w:val="0061731E"/>
    <w:rsid w:val="00641853"/>
    <w:rsid w:val="0065090A"/>
    <w:rsid w:val="00665B79"/>
    <w:rsid w:val="00675934"/>
    <w:rsid w:val="006858E8"/>
    <w:rsid w:val="006B45D9"/>
    <w:rsid w:val="006B4BEF"/>
    <w:rsid w:val="006B755F"/>
    <w:rsid w:val="006C523C"/>
    <w:rsid w:val="006E4AC8"/>
    <w:rsid w:val="007305BD"/>
    <w:rsid w:val="0073764E"/>
    <w:rsid w:val="00743B17"/>
    <w:rsid w:val="007466CF"/>
    <w:rsid w:val="0074777F"/>
    <w:rsid w:val="0075175A"/>
    <w:rsid w:val="00754429"/>
    <w:rsid w:val="007635B1"/>
    <w:rsid w:val="00791420"/>
    <w:rsid w:val="007A29EC"/>
    <w:rsid w:val="007B3577"/>
    <w:rsid w:val="007F3401"/>
    <w:rsid w:val="008024F5"/>
    <w:rsid w:val="008037F4"/>
    <w:rsid w:val="00824E0B"/>
    <w:rsid w:val="008378D1"/>
    <w:rsid w:val="008400EB"/>
    <w:rsid w:val="0086184C"/>
    <w:rsid w:val="00885786"/>
    <w:rsid w:val="008A13B7"/>
    <w:rsid w:val="008C15F1"/>
    <w:rsid w:val="008C1618"/>
    <w:rsid w:val="008C3E4F"/>
    <w:rsid w:val="008C5061"/>
    <w:rsid w:val="008C69B0"/>
    <w:rsid w:val="008D106B"/>
    <w:rsid w:val="008F411E"/>
    <w:rsid w:val="009058E4"/>
    <w:rsid w:val="00911DF4"/>
    <w:rsid w:val="009241D2"/>
    <w:rsid w:val="00934C55"/>
    <w:rsid w:val="00944781"/>
    <w:rsid w:val="009457B6"/>
    <w:rsid w:val="00951067"/>
    <w:rsid w:val="00956645"/>
    <w:rsid w:val="009805AB"/>
    <w:rsid w:val="00992451"/>
    <w:rsid w:val="00993EE3"/>
    <w:rsid w:val="0099702A"/>
    <w:rsid w:val="009A196D"/>
    <w:rsid w:val="009B35EB"/>
    <w:rsid w:val="009D3FE7"/>
    <w:rsid w:val="009F6EFE"/>
    <w:rsid w:val="00A0170D"/>
    <w:rsid w:val="00A0615C"/>
    <w:rsid w:val="00A3583B"/>
    <w:rsid w:val="00A475E8"/>
    <w:rsid w:val="00A600A2"/>
    <w:rsid w:val="00A622E8"/>
    <w:rsid w:val="00A62E91"/>
    <w:rsid w:val="00A671E4"/>
    <w:rsid w:val="00A705A3"/>
    <w:rsid w:val="00A7744A"/>
    <w:rsid w:val="00A7795F"/>
    <w:rsid w:val="00A96C50"/>
    <w:rsid w:val="00AA57CC"/>
    <w:rsid w:val="00AB7BC6"/>
    <w:rsid w:val="00AC723E"/>
    <w:rsid w:val="00AD4631"/>
    <w:rsid w:val="00AD755C"/>
    <w:rsid w:val="00AE02BF"/>
    <w:rsid w:val="00B0385A"/>
    <w:rsid w:val="00B22866"/>
    <w:rsid w:val="00B32489"/>
    <w:rsid w:val="00B330E0"/>
    <w:rsid w:val="00BB13FD"/>
    <w:rsid w:val="00BC1422"/>
    <w:rsid w:val="00BC6E3D"/>
    <w:rsid w:val="00BC76FD"/>
    <w:rsid w:val="00BE1404"/>
    <w:rsid w:val="00C02984"/>
    <w:rsid w:val="00C1087F"/>
    <w:rsid w:val="00C504FF"/>
    <w:rsid w:val="00C63EC4"/>
    <w:rsid w:val="00C956A6"/>
    <w:rsid w:val="00CA326B"/>
    <w:rsid w:val="00CB003F"/>
    <w:rsid w:val="00CC616F"/>
    <w:rsid w:val="00CD27C0"/>
    <w:rsid w:val="00CD733A"/>
    <w:rsid w:val="00CF350B"/>
    <w:rsid w:val="00CF3CFD"/>
    <w:rsid w:val="00D00558"/>
    <w:rsid w:val="00D02970"/>
    <w:rsid w:val="00D03071"/>
    <w:rsid w:val="00D11569"/>
    <w:rsid w:val="00D3249F"/>
    <w:rsid w:val="00D4627E"/>
    <w:rsid w:val="00D60661"/>
    <w:rsid w:val="00D649DC"/>
    <w:rsid w:val="00D700F9"/>
    <w:rsid w:val="00D7565E"/>
    <w:rsid w:val="00D77122"/>
    <w:rsid w:val="00D816B7"/>
    <w:rsid w:val="00D873D5"/>
    <w:rsid w:val="00DA03A8"/>
    <w:rsid w:val="00DB28BE"/>
    <w:rsid w:val="00DD1267"/>
    <w:rsid w:val="00DE1D30"/>
    <w:rsid w:val="00DE3798"/>
    <w:rsid w:val="00DE47D5"/>
    <w:rsid w:val="00E07F0B"/>
    <w:rsid w:val="00E10F2E"/>
    <w:rsid w:val="00E11646"/>
    <w:rsid w:val="00E1230E"/>
    <w:rsid w:val="00E214A6"/>
    <w:rsid w:val="00E25D38"/>
    <w:rsid w:val="00E52935"/>
    <w:rsid w:val="00EA6D8D"/>
    <w:rsid w:val="00EB6426"/>
    <w:rsid w:val="00EB724F"/>
    <w:rsid w:val="00EC29DF"/>
    <w:rsid w:val="00F101B3"/>
    <w:rsid w:val="00F110BB"/>
    <w:rsid w:val="00F1302F"/>
    <w:rsid w:val="00F2402A"/>
    <w:rsid w:val="00F320FF"/>
    <w:rsid w:val="00F3488F"/>
    <w:rsid w:val="00F46154"/>
    <w:rsid w:val="00F626F6"/>
    <w:rsid w:val="00F67F8B"/>
    <w:rsid w:val="00F745FE"/>
    <w:rsid w:val="00FA048B"/>
    <w:rsid w:val="00FB33AE"/>
    <w:rsid w:val="00FD4D1D"/>
    <w:rsid w:val="00FF1A3B"/>
    <w:rsid w:val="00FF5279"/>
    <w:rsid w:val="00FF5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5E5CD"/>
  <w14:defaultImageDpi w14:val="0"/>
  <w15:docId w15:val="{6F63C9D3-311E-4BD2-8942-B26EAA8A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1569"/>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D11569"/>
    <w:rPr>
      <w:rFonts w:cs="Times New Roman"/>
      <w:color w:val="0000FF"/>
      <w:u w:val="single"/>
    </w:rPr>
  </w:style>
  <w:style w:type="paragraph" w:styleId="Odstavecseseznamem">
    <w:name w:val="List Paragraph"/>
    <w:basedOn w:val="Normln"/>
    <w:uiPriority w:val="99"/>
    <w:qFormat/>
    <w:rsid w:val="00D11569"/>
    <w:pPr>
      <w:ind w:left="720"/>
    </w:pPr>
  </w:style>
  <w:style w:type="paragraph" w:styleId="Zhlav">
    <w:name w:val="header"/>
    <w:basedOn w:val="Normln"/>
    <w:link w:val="ZhlavChar"/>
    <w:uiPriority w:val="99"/>
    <w:rsid w:val="00D115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1569"/>
  </w:style>
  <w:style w:type="paragraph" w:styleId="Zpat">
    <w:name w:val="footer"/>
    <w:basedOn w:val="Normln"/>
    <w:link w:val="ZpatChar"/>
    <w:uiPriority w:val="99"/>
    <w:rsid w:val="00D11569"/>
    <w:pPr>
      <w:tabs>
        <w:tab w:val="center" w:pos="4536"/>
        <w:tab w:val="right" w:pos="9072"/>
      </w:tabs>
      <w:spacing w:after="0" w:line="240" w:lineRule="auto"/>
    </w:pPr>
  </w:style>
  <w:style w:type="character" w:customStyle="1" w:styleId="ZpatChar">
    <w:name w:val="Zápatí Char"/>
    <w:basedOn w:val="Standardnpsmoodstavce"/>
    <w:link w:val="Zpat"/>
    <w:uiPriority w:val="99"/>
    <w:rsid w:val="00D11569"/>
  </w:style>
  <w:style w:type="character" w:customStyle="1" w:styleId="styl15">
    <w:name w:val="styl15"/>
    <w:uiPriority w:val="99"/>
    <w:rsid w:val="00D11569"/>
  </w:style>
  <w:style w:type="character" w:styleId="Siln">
    <w:name w:val="Strong"/>
    <w:basedOn w:val="Standardnpsmoodstavce"/>
    <w:uiPriority w:val="99"/>
    <w:qFormat/>
    <w:rsid w:val="00D11569"/>
    <w:rPr>
      <w:rFonts w:cs="Times New Roman"/>
      <w:b/>
    </w:rPr>
  </w:style>
  <w:style w:type="paragraph" w:styleId="Textbubliny">
    <w:name w:val="Balloon Text"/>
    <w:basedOn w:val="Normln"/>
    <w:link w:val="TextbublinyChar"/>
    <w:uiPriority w:val="99"/>
    <w:semiHidden/>
    <w:unhideWhenUsed/>
    <w:rsid w:val="001650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07C"/>
    <w:rPr>
      <w:rFonts w:ascii="Segoe UI" w:hAnsi="Segoe UI" w:cs="Segoe UI"/>
      <w:sz w:val="18"/>
      <w:szCs w:val="18"/>
      <w:lang w:eastAsia="en-US"/>
    </w:rPr>
  </w:style>
  <w:style w:type="character" w:customStyle="1" w:styleId="markedcontent">
    <w:name w:val="markedcontent"/>
    <w:basedOn w:val="Standardnpsmoodstavce"/>
    <w:rsid w:val="0018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705720">
      <w:marLeft w:val="0"/>
      <w:marRight w:val="0"/>
      <w:marTop w:val="0"/>
      <w:marBottom w:val="0"/>
      <w:divBdr>
        <w:top w:val="none" w:sz="0" w:space="0" w:color="auto"/>
        <w:left w:val="none" w:sz="0" w:space="0" w:color="auto"/>
        <w:bottom w:val="none" w:sz="0" w:space="0" w:color="auto"/>
        <w:right w:val="none" w:sz="0" w:space="0" w:color="auto"/>
      </w:divBdr>
    </w:div>
    <w:div w:id="1846705721">
      <w:marLeft w:val="0"/>
      <w:marRight w:val="0"/>
      <w:marTop w:val="0"/>
      <w:marBottom w:val="0"/>
      <w:divBdr>
        <w:top w:val="none" w:sz="0" w:space="0" w:color="auto"/>
        <w:left w:val="none" w:sz="0" w:space="0" w:color="auto"/>
        <w:bottom w:val="none" w:sz="0" w:space="0" w:color="auto"/>
        <w:right w:val="none" w:sz="0" w:space="0" w:color="auto"/>
      </w:divBdr>
    </w:div>
    <w:div w:id="1846705722">
      <w:marLeft w:val="0"/>
      <w:marRight w:val="0"/>
      <w:marTop w:val="0"/>
      <w:marBottom w:val="0"/>
      <w:divBdr>
        <w:top w:val="none" w:sz="0" w:space="0" w:color="auto"/>
        <w:left w:val="none" w:sz="0" w:space="0" w:color="auto"/>
        <w:bottom w:val="none" w:sz="0" w:space="0" w:color="auto"/>
        <w:right w:val="none" w:sz="0" w:space="0" w:color="auto"/>
      </w:divBdr>
    </w:div>
    <w:div w:id="1846705723">
      <w:marLeft w:val="0"/>
      <w:marRight w:val="0"/>
      <w:marTop w:val="0"/>
      <w:marBottom w:val="0"/>
      <w:divBdr>
        <w:top w:val="none" w:sz="0" w:space="0" w:color="auto"/>
        <w:left w:val="none" w:sz="0" w:space="0" w:color="auto"/>
        <w:bottom w:val="none" w:sz="0" w:space="0" w:color="auto"/>
        <w:right w:val="none" w:sz="0" w:space="0" w:color="auto"/>
      </w:divBdr>
    </w:div>
    <w:div w:id="1846705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vetrni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2CB7C-1015-4057-9CC5-7991F4B0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10670</Words>
  <Characters>62959</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Michlova</dc:creator>
  <cp:keywords/>
  <dc:description/>
  <cp:lastModifiedBy>Michlová Simona</cp:lastModifiedBy>
  <cp:revision>3</cp:revision>
  <cp:lastPrinted>2021-08-25T09:58:00Z</cp:lastPrinted>
  <dcterms:created xsi:type="dcterms:W3CDTF">2023-07-29T11:04:00Z</dcterms:created>
  <dcterms:modified xsi:type="dcterms:W3CDTF">2023-07-29T11:04:00Z</dcterms:modified>
</cp:coreProperties>
</file>