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9F" w:rsidRDefault="00D11AB8">
      <w:r>
        <w:t xml:space="preserve">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20"/>
      </w:tblGrid>
      <w:tr w:rsidR="00CB2E9F" w:rsidTr="006E226B">
        <w:tc>
          <w:tcPr>
            <w:tcW w:w="10135" w:type="dxa"/>
            <w:gridSpan w:val="2"/>
            <w:tcBorders>
              <w:bottom w:val="nil"/>
            </w:tcBorders>
          </w:tcPr>
          <w:p w:rsidR="00CB2E9F" w:rsidRDefault="003E27C4" w:rsidP="002F2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Zák</w:t>
            </w:r>
            <w:r w:rsidR="006E4482">
              <w:rPr>
                <w:sz w:val="28"/>
              </w:rPr>
              <w:t>ladní škola a Mateřská škola Ny</w:t>
            </w:r>
            <w:r>
              <w:rPr>
                <w:sz w:val="28"/>
              </w:rPr>
              <w:t>mburk</w:t>
            </w:r>
            <w:r w:rsidR="00CB2E9F">
              <w:rPr>
                <w:sz w:val="28"/>
              </w:rPr>
              <w:t>, příspěvková organizace</w:t>
            </w:r>
          </w:p>
          <w:p w:rsidR="00CB2E9F" w:rsidRDefault="00CB2E9F" w:rsidP="002F2270">
            <w:pPr>
              <w:rPr>
                <w:sz w:val="28"/>
              </w:rPr>
            </w:pPr>
          </w:p>
          <w:p w:rsidR="00562805" w:rsidRDefault="00562805" w:rsidP="002F2270">
            <w:pPr>
              <w:rPr>
                <w:sz w:val="28"/>
              </w:rPr>
            </w:pPr>
          </w:p>
        </w:tc>
      </w:tr>
      <w:tr w:rsidR="00CB2E9F" w:rsidRPr="002E1188" w:rsidTr="006E226B">
        <w:trPr>
          <w:cantSplit/>
        </w:trPr>
        <w:tc>
          <w:tcPr>
            <w:tcW w:w="10135" w:type="dxa"/>
            <w:gridSpan w:val="2"/>
          </w:tcPr>
          <w:p w:rsidR="00CB2E9F" w:rsidRPr="007D13F1" w:rsidRDefault="00CB2E9F" w:rsidP="002F2270">
            <w:pPr>
              <w:spacing w:before="120"/>
              <w:rPr>
                <w:sz w:val="28"/>
              </w:rPr>
            </w:pPr>
          </w:p>
        </w:tc>
      </w:tr>
      <w:tr w:rsidR="00CB2E9F" w:rsidRPr="002E1188" w:rsidTr="006E226B">
        <w:trPr>
          <w:cantSplit/>
        </w:trPr>
        <w:tc>
          <w:tcPr>
            <w:tcW w:w="10135" w:type="dxa"/>
            <w:gridSpan w:val="2"/>
          </w:tcPr>
          <w:p w:rsidR="00CB2E9F" w:rsidRDefault="004D5709" w:rsidP="002F2270">
            <w:pPr>
              <w:spacing w:before="120"/>
              <w:jc w:val="center"/>
              <w:rPr>
                <w:b/>
                <w:caps/>
                <w:sz w:val="40"/>
              </w:rPr>
            </w:pPr>
            <w:r>
              <w:rPr>
                <w:b/>
                <w:caps/>
                <w:sz w:val="40"/>
              </w:rPr>
              <w:t>ŠKOLNÍ</w:t>
            </w:r>
            <w:r w:rsidR="006E4482">
              <w:rPr>
                <w:b/>
                <w:caps/>
                <w:sz w:val="40"/>
              </w:rPr>
              <w:t xml:space="preserve"> </w:t>
            </w:r>
            <w:r w:rsidR="005D3E2F">
              <w:rPr>
                <w:b/>
                <w:caps/>
                <w:sz w:val="40"/>
              </w:rPr>
              <w:t xml:space="preserve"> </w:t>
            </w:r>
            <w:r w:rsidR="006E4482">
              <w:rPr>
                <w:b/>
                <w:caps/>
                <w:sz w:val="40"/>
              </w:rPr>
              <w:t>ŘÁD  Mateřsk</w:t>
            </w:r>
            <w:r w:rsidR="004A64CA">
              <w:rPr>
                <w:b/>
                <w:caps/>
                <w:sz w:val="40"/>
              </w:rPr>
              <w:t xml:space="preserve">é Školy </w:t>
            </w:r>
            <w:r w:rsidR="00667DE3">
              <w:rPr>
                <w:b/>
                <w:caps/>
                <w:sz w:val="40"/>
              </w:rPr>
              <w:t>VĚTRNÍK</w:t>
            </w:r>
          </w:p>
          <w:p w:rsidR="00562805" w:rsidRPr="007D13F1" w:rsidRDefault="00562805" w:rsidP="002F2270">
            <w:pPr>
              <w:spacing w:before="120"/>
              <w:jc w:val="center"/>
              <w:rPr>
                <w:sz w:val="28"/>
              </w:rPr>
            </w:pPr>
          </w:p>
        </w:tc>
      </w:tr>
      <w:tr w:rsidR="00CB2E9F" w:rsidTr="00562805">
        <w:tc>
          <w:tcPr>
            <w:tcW w:w="5315" w:type="dxa"/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Č.</w:t>
            </w:r>
            <w:r w:rsidR="00667DE3">
              <w:rPr>
                <w:sz w:val="28"/>
              </w:rPr>
              <w:t xml:space="preserve"> </w:t>
            </w:r>
            <w:r>
              <w:rPr>
                <w:sz w:val="28"/>
              </w:rPr>
              <w:t>j.:</w:t>
            </w:r>
          </w:p>
        </w:tc>
        <w:tc>
          <w:tcPr>
            <w:tcW w:w="4820" w:type="dxa"/>
          </w:tcPr>
          <w:p w:rsidR="00CB2E9F" w:rsidRPr="005D3E2F" w:rsidRDefault="002E1188" w:rsidP="00667DE3">
            <w:pPr>
              <w:spacing w:before="120"/>
              <w:rPr>
                <w:sz w:val="28"/>
              </w:rPr>
            </w:pPr>
            <w:r w:rsidRPr="002E1188">
              <w:rPr>
                <w:color w:val="0000FF"/>
                <w:sz w:val="28"/>
              </w:rPr>
              <w:t xml:space="preserve">  </w:t>
            </w:r>
            <w:r w:rsidR="007A0545" w:rsidRPr="007A0545">
              <w:rPr>
                <w:color w:val="000000" w:themeColor="text1"/>
                <w:sz w:val="28"/>
              </w:rPr>
              <w:t>40/2020</w:t>
            </w:r>
          </w:p>
        </w:tc>
      </w:tr>
      <w:tr w:rsidR="00CB2E9F" w:rsidTr="00562805">
        <w:tc>
          <w:tcPr>
            <w:tcW w:w="5315" w:type="dxa"/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820" w:type="dxa"/>
          </w:tcPr>
          <w:p w:rsidR="00CB2E9F" w:rsidRDefault="00667DE3" w:rsidP="00667DE3">
            <w:pPr>
              <w:pStyle w:val="DefinitionTerm"/>
              <w:widowControl/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Šárka Michlová</w:t>
            </w:r>
            <w:r w:rsidR="00A96544">
              <w:rPr>
                <w:sz w:val="28"/>
              </w:rPr>
              <w:t xml:space="preserve"> – vedoucí</w:t>
            </w:r>
            <w:r w:rsidR="00090DA3">
              <w:rPr>
                <w:sz w:val="28"/>
              </w:rPr>
              <w:t xml:space="preserve"> MŠ</w:t>
            </w:r>
            <w:r w:rsidR="00CB2E9F">
              <w:rPr>
                <w:sz w:val="28"/>
              </w:rPr>
              <w:t xml:space="preserve"> </w:t>
            </w:r>
          </w:p>
        </w:tc>
      </w:tr>
      <w:tr w:rsidR="00CB2E9F" w:rsidTr="00562805">
        <w:tc>
          <w:tcPr>
            <w:tcW w:w="5315" w:type="dxa"/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4820" w:type="dxa"/>
          </w:tcPr>
          <w:p w:rsidR="00CB2E9F" w:rsidRDefault="00667DE3" w:rsidP="00562805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90DA3">
              <w:rPr>
                <w:sz w:val="28"/>
              </w:rPr>
              <w:t>Mgr.</w:t>
            </w:r>
            <w:r w:rsidR="00E23021">
              <w:rPr>
                <w:sz w:val="28"/>
              </w:rPr>
              <w:t xml:space="preserve"> </w:t>
            </w:r>
            <w:r w:rsidR="00090DA3">
              <w:rPr>
                <w:sz w:val="28"/>
              </w:rPr>
              <w:t>Jiří Cabrnoch</w:t>
            </w:r>
            <w:r w:rsidR="00CB2E9F">
              <w:rPr>
                <w:sz w:val="28"/>
              </w:rPr>
              <w:t xml:space="preserve">, ředitel školy </w:t>
            </w:r>
          </w:p>
        </w:tc>
      </w:tr>
      <w:tr w:rsidR="00CB2E9F" w:rsidTr="00562805">
        <w:tc>
          <w:tcPr>
            <w:tcW w:w="5315" w:type="dxa"/>
          </w:tcPr>
          <w:p w:rsidR="00CB2E9F" w:rsidRDefault="00090DA3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Dokument projednán na pedagogické radě</w:t>
            </w:r>
          </w:p>
        </w:tc>
        <w:tc>
          <w:tcPr>
            <w:tcW w:w="4820" w:type="dxa"/>
          </w:tcPr>
          <w:p w:rsidR="00CB2E9F" w:rsidRDefault="00362AD2" w:rsidP="007A0545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A0545">
              <w:rPr>
                <w:sz w:val="28"/>
              </w:rPr>
              <w:t>6</w:t>
            </w:r>
            <w:r w:rsidR="00CF08FF">
              <w:rPr>
                <w:sz w:val="28"/>
              </w:rPr>
              <w:t>.</w:t>
            </w:r>
            <w:r w:rsidR="00656982">
              <w:rPr>
                <w:sz w:val="28"/>
              </w:rPr>
              <w:t xml:space="preserve"> </w:t>
            </w:r>
            <w:r w:rsidR="00CF08FF">
              <w:rPr>
                <w:sz w:val="28"/>
              </w:rPr>
              <w:t>10.2020</w:t>
            </w:r>
          </w:p>
        </w:tc>
      </w:tr>
      <w:tr w:rsidR="00CB2E9F" w:rsidTr="00562805">
        <w:tc>
          <w:tcPr>
            <w:tcW w:w="5315" w:type="dxa"/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820" w:type="dxa"/>
          </w:tcPr>
          <w:p w:rsidR="00CB2E9F" w:rsidRDefault="00362AD2" w:rsidP="007A0545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A0545">
              <w:rPr>
                <w:sz w:val="28"/>
              </w:rPr>
              <w:t>19</w:t>
            </w:r>
            <w:r w:rsidR="001070BE">
              <w:rPr>
                <w:sz w:val="28"/>
              </w:rPr>
              <w:t>.</w:t>
            </w:r>
            <w:r w:rsidR="00667DE3">
              <w:rPr>
                <w:sz w:val="28"/>
              </w:rPr>
              <w:t xml:space="preserve"> </w:t>
            </w:r>
            <w:r w:rsidR="00CF08FF">
              <w:rPr>
                <w:sz w:val="28"/>
              </w:rPr>
              <w:t>10.</w:t>
            </w:r>
            <w:r w:rsidR="00667DE3">
              <w:rPr>
                <w:sz w:val="28"/>
              </w:rPr>
              <w:t xml:space="preserve"> </w:t>
            </w:r>
            <w:r w:rsidR="00CF08FF">
              <w:rPr>
                <w:sz w:val="28"/>
              </w:rPr>
              <w:t>2020</w:t>
            </w:r>
          </w:p>
        </w:tc>
      </w:tr>
      <w:tr w:rsidR="00CB2E9F" w:rsidTr="00562805">
        <w:tc>
          <w:tcPr>
            <w:tcW w:w="5315" w:type="dxa"/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820" w:type="dxa"/>
          </w:tcPr>
          <w:p w:rsidR="00CB2E9F" w:rsidRDefault="00362AD2" w:rsidP="007A0545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A0545">
              <w:rPr>
                <w:sz w:val="28"/>
              </w:rPr>
              <w:t>19</w:t>
            </w:r>
            <w:r w:rsidR="00CF08FF">
              <w:rPr>
                <w:sz w:val="28"/>
              </w:rPr>
              <w:t>.</w:t>
            </w:r>
            <w:r w:rsidR="00667DE3">
              <w:rPr>
                <w:sz w:val="28"/>
              </w:rPr>
              <w:t xml:space="preserve"> </w:t>
            </w:r>
            <w:r w:rsidR="00CF08FF">
              <w:rPr>
                <w:sz w:val="28"/>
              </w:rPr>
              <w:t>10.</w:t>
            </w:r>
            <w:r w:rsidR="00667DE3">
              <w:rPr>
                <w:sz w:val="28"/>
              </w:rPr>
              <w:t xml:space="preserve"> </w:t>
            </w:r>
            <w:r w:rsidR="00CF08FF">
              <w:rPr>
                <w:sz w:val="28"/>
              </w:rPr>
              <w:t>2020</w:t>
            </w:r>
          </w:p>
        </w:tc>
      </w:tr>
    </w:tbl>
    <w:p w:rsidR="00844F86" w:rsidRPr="00833A67" w:rsidRDefault="006E4482" w:rsidP="002F2270">
      <w:pPr>
        <w:spacing w:before="100" w:beforeAutospacing="1"/>
        <w:jc w:val="both"/>
      </w:pPr>
      <w:r w:rsidRPr="00833A67">
        <w:t>Ředitel Základní a Mateřs</w:t>
      </w:r>
      <w:r w:rsidR="001C60D6" w:rsidRPr="00833A67">
        <w:t>ké školy Nymburk, Letců R.</w:t>
      </w:r>
      <w:r w:rsidR="00667DE3">
        <w:t xml:space="preserve"> </w:t>
      </w:r>
      <w:r w:rsidR="001C60D6" w:rsidRPr="00833A67">
        <w:t>A.</w:t>
      </w:r>
      <w:r w:rsidR="00667DE3">
        <w:t xml:space="preserve"> </w:t>
      </w:r>
      <w:r w:rsidR="001C60D6" w:rsidRPr="00833A67">
        <w:t>F. 1989</w:t>
      </w:r>
      <w:r w:rsidRPr="00833A67">
        <w:t xml:space="preserve"> v souladu s § 30 odst. 1</w:t>
      </w:r>
      <w:r w:rsidR="00844F86">
        <w:t xml:space="preserve"> </w:t>
      </w:r>
      <w:r w:rsidRPr="00833A67">
        <w:t>a</w:t>
      </w:r>
      <w:r w:rsidR="00844F86">
        <w:t xml:space="preserve"> </w:t>
      </w:r>
      <w:r w:rsidRPr="00833A67">
        <w:t>3 zákona č. 561/2004 Sb., o předškolním, základním, středním, vyšším odborném a jiném vzdělávání</w:t>
      </w:r>
      <w:r w:rsidR="004100C0">
        <w:t xml:space="preserve"> (dále jen Školský zákon) schvaluje</w:t>
      </w:r>
      <w:r w:rsidRPr="00833A67">
        <w:t xml:space="preserve"> tento řád, kterým se upřesňují vzájemné vztahy mezi dětmi, jejich zákonnými zástupci a zaměstnanci školy.</w:t>
      </w:r>
    </w:p>
    <w:p w:rsidR="00C40653" w:rsidRDefault="00C40653" w:rsidP="006E4482">
      <w:pPr>
        <w:spacing w:line="360" w:lineRule="auto"/>
        <w:jc w:val="center"/>
        <w:rPr>
          <w:b/>
        </w:rPr>
      </w:pPr>
    </w:p>
    <w:p w:rsidR="006E4482" w:rsidRPr="004E5346" w:rsidRDefault="006E4482" w:rsidP="006E4482">
      <w:pPr>
        <w:spacing w:line="360" w:lineRule="auto"/>
        <w:jc w:val="center"/>
        <w:rPr>
          <w:b/>
        </w:rPr>
      </w:pPr>
      <w:r w:rsidRPr="004E5346">
        <w:rPr>
          <w:b/>
        </w:rPr>
        <w:t>Čl. I</w:t>
      </w:r>
    </w:p>
    <w:p w:rsidR="006E4482" w:rsidRPr="002F2270" w:rsidRDefault="006E4482" w:rsidP="002F2270">
      <w:pPr>
        <w:spacing w:line="360" w:lineRule="auto"/>
        <w:jc w:val="center"/>
        <w:rPr>
          <w:b/>
        </w:rPr>
      </w:pPr>
      <w:r w:rsidRPr="002F2270">
        <w:rPr>
          <w:b/>
        </w:rPr>
        <w:t>PRÁVA A POVINNOSTI ÚČASTNÍKŮ PŘEDŠKOLNÍ VÝCHOVY A VZDĚLÁNÍ</w:t>
      </w:r>
    </w:p>
    <w:p w:rsidR="006E4482" w:rsidRPr="002F2270" w:rsidRDefault="006E4482" w:rsidP="002F2270">
      <w:pPr>
        <w:pStyle w:val="Zkladntext"/>
        <w:rPr>
          <w:b/>
          <w:bCs/>
        </w:rPr>
      </w:pPr>
      <w:r w:rsidRPr="002F2270">
        <w:rPr>
          <w:b/>
        </w:rPr>
        <w:t>1. Základní cíle mateřské školy při zabezpečení předškolní výchovy a vzdělání a školní vzdělávací program</w:t>
      </w:r>
    </w:p>
    <w:p w:rsidR="006E4482" w:rsidRPr="006E4482" w:rsidRDefault="006E4482" w:rsidP="006E4482">
      <w:pPr>
        <w:numPr>
          <w:ilvl w:val="1"/>
          <w:numId w:val="10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6E4482">
        <w:t>Mateřská škola v rámci předškolní výchovy a vzdělávání (dále jen „vzdělávání“)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</w:pPr>
      <w:r w:rsidRPr="006E4482">
        <w:t>podporuje rozvoj osobnosti dítěte předškolního věku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podílí se na jeho zdravém citovém, rozumovém a tělesném rozvoji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podílí se na osvojování zák</w:t>
      </w:r>
      <w:r w:rsidR="00844F86">
        <w:t>ladních pravidel chování dítěte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podporuje získávání základních životních hodnot a mezilidských vztahů dítěte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vytváří základní předpoklady pro pokračování ve vzdělávání</w:t>
      </w:r>
    </w:p>
    <w:p w:rsid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napomáhá vyrovnávat nerovnosti vývoje dětí před jejich vstupem do základního vzdělávání</w:t>
      </w:r>
    </w:p>
    <w:p w:rsidR="00E23021" w:rsidRDefault="00E23021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>
        <w:t>poskytuje speciální pedagogickou péči dětem se speciálními vzdělávacími potřebami</w:t>
      </w:r>
      <w:r w:rsidR="00A86119">
        <w:t>- tvorba PLPP, IVP</w:t>
      </w:r>
    </w:p>
    <w:p w:rsidR="008B4AA5" w:rsidRDefault="008B4AA5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>
        <w:t>vytváří podmínky pro rozvoj nadaných dětí</w:t>
      </w:r>
      <w:r w:rsidR="00A86119">
        <w:t xml:space="preserve"> – tvorba PLPP</w:t>
      </w:r>
    </w:p>
    <w:p w:rsidR="008B4AA5" w:rsidRPr="006E4482" w:rsidRDefault="008B4AA5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>
        <w:t>staví na vzájemné spolupráci zákonných zástupců a mateřské školy</w:t>
      </w:r>
    </w:p>
    <w:p w:rsidR="006E4482" w:rsidRPr="006E4482" w:rsidRDefault="006E4482" w:rsidP="002F2270">
      <w:pPr>
        <w:jc w:val="both"/>
      </w:pPr>
    </w:p>
    <w:p w:rsidR="006E4482" w:rsidRPr="006E4482" w:rsidRDefault="006E4482" w:rsidP="002F2270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</w:pPr>
      <w:r w:rsidRPr="006E4482">
        <w:t>Školní vzdělávací program upřesňuje cíle, zaměření, formy a obsah vzdělávání podle konkrétních podmínek uplatněných v mateřské škole</w:t>
      </w:r>
      <w:r w:rsidR="00844F86">
        <w:t>.</w:t>
      </w:r>
    </w:p>
    <w:p w:rsidR="006E4482" w:rsidRPr="006E4482" w:rsidRDefault="006E4482" w:rsidP="002F2270">
      <w:pPr>
        <w:jc w:val="both"/>
      </w:pPr>
    </w:p>
    <w:p w:rsidR="006E4482" w:rsidRPr="006E4482" w:rsidRDefault="006E4482" w:rsidP="002F2270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</w:pPr>
      <w:r w:rsidRPr="006E4482">
        <w:t>Při plnění základních cílů vzdělávání a školního vzdělávacího programu mateřská škola postupuje v souladu se zásadami uvedenými v § 2 odst. 1 Školského zákona a řídí se platnými právními předpisy, zejména pak ustanovením Školského zákona a ustanovením vyhlášky č. 14/2005 Sb., o předškolním vzdělávání (dále jen „</w:t>
      </w:r>
      <w:r w:rsidR="008B4AA5">
        <w:t>Vyhláška o MŠ“) v platném znění a vyhláškou č. 27/2016 Sb., v platné znění, která se zabývá vzděláváním dětí a žáků se speciálními vzdělávacími potřebami a dětí nadaných.</w:t>
      </w:r>
    </w:p>
    <w:p w:rsidR="006E4482" w:rsidRPr="007F184D" w:rsidRDefault="006E4482" w:rsidP="006E4482">
      <w:pPr>
        <w:spacing w:line="360" w:lineRule="auto"/>
        <w:jc w:val="both"/>
        <w:rPr>
          <w:b/>
          <w:bCs/>
        </w:rPr>
      </w:pPr>
      <w:r w:rsidRPr="006E4482">
        <w:rPr>
          <w:b/>
          <w:bCs/>
        </w:rPr>
        <w:t>2. Základní práv</w:t>
      </w:r>
      <w:r w:rsidR="00623AD0">
        <w:rPr>
          <w:b/>
          <w:bCs/>
        </w:rPr>
        <w:t xml:space="preserve">a dětí přijatých k předškolnímu </w:t>
      </w:r>
      <w:r w:rsidRPr="006E4482">
        <w:rPr>
          <w:b/>
          <w:bCs/>
        </w:rPr>
        <w:t>vzdělávání</w:t>
      </w:r>
    </w:p>
    <w:p w:rsidR="006E4482" w:rsidRPr="006E4482" w:rsidRDefault="006E4482" w:rsidP="002F2270">
      <w:pPr>
        <w:jc w:val="both"/>
      </w:pPr>
      <w:r w:rsidRPr="006E4482">
        <w:lastRenderedPageBreak/>
        <w:t>2.1 Každé přijaté dítě (dále jen „dítě“) má právo</w:t>
      </w:r>
    </w:p>
    <w:p w:rsidR="006E4482" w:rsidRPr="006E4482" w:rsidRDefault="006E4482" w:rsidP="002F2270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</w:pPr>
      <w:r w:rsidRPr="006E4482">
        <w:t>na kvalitní předškolní vzdělávání v rozsahu uvedeném v bodě 1. tohoto školního řádu, zaručující optimální rozvoj jeho schopností a rozvoj jeho osobnosti</w:t>
      </w:r>
    </w:p>
    <w:p w:rsidR="00623AD0" w:rsidRDefault="00623AD0" w:rsidP="002F2270">
      <w:pPr>
        <w:overflowPunct/>
        <w:autoSpaceDE/>
        <w:autoSpaceDN/>
        <w:adjustRightInd/>
        <w:jc w:val="both"/>
        <w:textAlignment w:val="auto"/>
      </w:pPr>
      <w:r>
        <w:t xml:space="preserve">       b) </w:t>
      </w:r>
      <w:r w:rsidR="006E4482" w:rsidRPr="006E4482">
        <w:t>na fyzicky i psychicky bezpečné prostředí při pobytu v mateřské škole</w:t>
      </w:r>
      <w:r w:rsidR="004E5346">
        <w:t>.</w:t>
      </w:r>
    </w:p>
    <w:p w:rsidR="00332062" w:rsidRPr="006E4482" w:rsidRDefault="00332062" w:rsidP="002F2270">
      <w:pPr>
        <w:overflowPunct/>
        <w:autoSpaceDE/>
        <w:autoSpaceDN/>
        <w:adjustRightInd/>
        <w:jc w:val="both"/>
        <w:textAlignment w:val="auto"/>
      </w:pPr>
    </w:p>
    <w:p w:rsidR="006E4482" w:rsidRDefault="006E4482" w:rsidP="004E5346">
      <w:pPr>
        <w:pStyle w:val="Zkladntext2"/>
        <w:spacing w:after="0" w:line="240" w:lineRule="auto"/>
      </w:pPr>
      <w:r w:rsidRPr="006E4482">
        <w:t>2.2 Při vzdělávání mají všechny děti práva, která jim zaručuje L</w:t>
      </w:r>
      <w:r w:rsidR="007F184D">
        <w:t>istina lidských práv a svobod a</w:t>
      </w:r>
      <w:r w:rsidR="00844F86">
        <w:t xml:space="preserve"> </w:t>
      </w:r>
      <w:r w:rsidR="008B0DFF">
        <w:t>Úmluva</w:t>
      </w:r>
      <w:r w:rsidRPr="006E4482">
        <w:t xml:space="preserve"> o právech dítěte.</w:t>
      </w:r>
    </w:p>
    <w:p w:rsidR="00332062" w:rsidRDefault="00332062" w:rsidP="004E5346">
      <w:pPr>
        <w:pStyle w:val="Zkladntext2"/>
        <w:spacing w:after="0" w:line="240" w:lineRule="auto"/>
      </w:pPr>
    </w:p>
    <w:p w:rsidR="00D31191" w:rsidRDefault="00D31191" w:rsidP="004E5346">
      <w:pPr>
        <w:pStyle w:val="Zkladntext2"/>
        <w:spacing w:after="0" w:line="240" w:lineRule="auto"/>
      </w:pPr>
      <w:r>
        <w:t>2.3 Nově přijaté dětí mají právo na adaptaci  podle  vypracovaného adapta</w:t>
      </w:r>
      <w:r w:rsidR="00667DE3">
        <w:t>čního programu mateřské školy (</w:t>
      </w:r>
      <w:r>
        <w:t xml:space="preserve">zveřejněn na </w:t>
      </w:r>
      <w:hyperlink r:id="rId8" w:history="1">
        <w:r w:rsidR="00492711">
          <w:rPr>
            <w:rStyle w:val="Hypertextovodkaz"/>
            <w:color w:val="auto"/>
          </w:rPr>
          <w:t xml:space="preserve">www </w:t>
        </w:r>
        <w:r w:rsidR="00A86119">
          <w:rPr>
            <w:rStyle w:val="Hypertextovodkaz"/>
            <w:color w:val="auto"/>
            <w:u w:val="none"/>
          </w:rPr>
          <w:t xml:space="preserve">stránkách </w:t>
        </w:r>
        <w:r w:rsidR="007F184D">
          <w:rPr>
            <w:rStyle w:val="Hypertextovodkaz"/>
            <w:color w:val="auto"/>
            <w:u w:val="none"/>
          </w:rPr>
          <w:t xml:space="preserve"> </w:t>
        </w:r>
        <w:r w:rsidRPr="007F184D">
          <w:rPr>
            <w:rStyle w:val="Hypertextovodkaz"/>
            <w:color w:val="auto"/>
            <w:u w:val="none"/>
          </w:rPr>
          <w:t>a</w:t>
        </w:r>
      </w:hyperlink>
      <w:r w:rsidR="00CF08FF">
        <w:t xml:space="preserve"> umístěn </w:t>
      </w:r>
      <w:r w:rsidR="00667DE3">
        <w:t>na nástěnkách</w:t>
      </w:r>
      <w:r w:rsidR="00CF08FF">
        <w:t xml:space="preserve"> mateřské školy</w:t>
      </w:r>
      <w:r>
        <w:t>)</w:t>
      </w:r>
      <w:r w:rsidR="004E5346">
        <w:t>.</w:t>
      </w:r>
    </w:p>
    <w:p w:rsidR="00332062" w:rsidRDefault="00332062" w:rsidP="004E5346">
      <w:pPr>
        <w:pStyle w:val="Zkladntext2"/>
        <w:spacing w:after="0" w:line="240" w:lineRule="auto"/>
      </w:pPr>
    </w:p>
    <w:p w:rsidR="008B4AA5" w:rsidRDefault="00D31191" w:rsidP="004E5346">
      <w:pPr>
        <w:pStyle w:val="Zkladntext2"/>
        <w:spacing w:after="0" w:line="240" w:lineRule="auto"/>
      </w:pPr>
      <w:r>
        <w:t>2.4</w:t>
      </w:r>
      <w:r w:rsidR="008B4AA5">
        <w:t xml:space="preserve"> Pokud je ve třídě mateřské školy vzděláváno individuálně integrované dítě, vytvoří vedoucí mateřské školy podmínky odpovídající individuálním vzdělávacím potřebám dítěte vedoucí k jeho všestrannému rozvoji</w:t>
      </w:r>
      <w:r w:rsidR="004E5346">
        <w:t>.</w:t>
      </w:r>
    </w:p>
    <w:p w:rsidR="00332062" w:rsidRPr="006E4482" w:rsidRDefault="00332062" w:rsidP="004E5346">
      <w:pPr>
        <w:pStyle w:val="Zkladntext2"/>
        <w:spacing w:after="0" w:line="240" w:lineRule="auto"/>
      </w:pPr>
    </w:p>
    <w:p w:rsidR="006E4482" w:rsidRDefault="00C40653" w:rsidP="002F2270">
      <w:pPr>
        <w:jc w:val="both"/>
      </w:pPr>
      <w:r>
        <w:t>2.5</w:t>
      </w:r>
      <w:r w:rsidR="006E4482" w:rsidRPr="006E4482">
        <w:t xml:space="preserve"> Další práva dětí při vzdělávání vyplývají z ustanovení ostatních článků tohoto Školního řádu.</w:t>
      </w:r>
    </w:p>
    <w:p w:rsidR="00721953" w:rsidRDefault="00721953" w:rsidP="002F2270">
      <w:pPr>
        <w:jc w:val="both"/>
      </w:pPr>
    </w:p>
    <w:p w:rsidR="00721953" w:rsidRDefault="00D31191" w:rsidP="006E4482">
      <w:pPr>
        <w:spacing w:line="360" w:lineRule="auto"/>
        <w:jc w:val="both"/>
        <w:rPr>
          <w:b/>
        </w:rPr>
      </w:pPr>
      <w:r>
        <w:rPr>
          <w:b/>
        </w:rPr>
        <w:t>3. Základní povinnosti</w:t>
      </w:r>
      <w:r w:rsidR="00721953" w:rsidRPr="00721953">
        <w:rPr>
          <w:b/>
        </w:rPr>
        <w:t xml:space="preserve"> dětí</w:t>
      </w:r>
    </w:p>
    <w:p w:rsidR="00F62486" w:rsidRDefault="00F62486" w:rsidP="002F2270">
      <w:pPr>
        <w:jc w:val="both"/>
      </w:pPr>
      <w:r w:rsidRPr="00F62486">
        <w:t>3</w:t>
      </w:r>
      <w:r>
        <w:t>.</w:t>
      </w:r>
      <w:r w:rsidRPr="00F62486">
        <w:t>1</w:t>
      </w:r>
      <w:r>
        <w:t xml:space="preserve"> Dodržovat společně dohodnutá pravidla soužití v mateřské škole</w:t>
      </w:r>
    </w:p>
    <w:p w:rsidR="00F62486" w:rsidRDefault="00F62486" w:rsidP="002F2270">
      <w:pPr>
        <w:jc w:val="both"/>
      </w:pPr>
      <w:r>
        <w:t>3.2 Řídit se pokyny pedagogických pracovníků a dalších oprávněných osob</w:t>
      </w:r>
    </w:p>
    <w:p w:rsidR="00F62486" w:rsidRDefault="00042440" w:rsidP="002F2270">
      <w:pPr>
        <w:jc w:val="both"/>
      </w:pPr>
      <w:r>
        <w:t>3.3</w:t>
      </w:r>
      <w:r w:rsidR="00F62486">
        <w:t xml:space="preserve"> Zacházet šetrně s učebními pomůckami, hračkami</w:t>
      </w:r>
    </w:p>
    <w:p w:rsidR="00F62486" w:rsidRPr="00F62486" w:rsidRDefault="00042440" w:rsidP="002F2270">
      <w:pPr>
        <w:jc w:val="both"/>
      </w:pPr>
      <w:r>
        <w:t>3.4</w:t>
      </w:r>
      <w:r w:rsidR="00F62486">
        <w:t xml:space="preserve"> Záměrně nepoškozovat majetek školy</w:t>
      </w:r>
    </w:p>
    <w:p w:rsidR="006E4482" w:rsidRPr="006E4482" w:rsidRDefault="006E4482" w:rsidP="002F2270">
      <w:pPr>
        <w:jc w:val="both"/>
      </w:pPr>
    </w:p>
    <w:p w:rsidR="006E4482" w:rsidRPr="007F184D" w:rsidRDefault="00721953" w:rsidP="006E4482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6E4482" w:rsidRPr="006E4482">
        <w:rPr>
          <w:b/>
          <w:bCs/>
        </w:rPr>
        <w:t>. Základní práva zákonných zástupců při předškolním vzdělávání dětí</w:t>
      </w:r>
    </w:p>
    <w:p w:rsidR="004E5346" w:rsidRDefault="00721953" w:rsidP="002F2270">
      <w:pPr>
        <w:pStyle w:val="Zkladntext2"/>
        <w:spacing w:line="240" w:lineRule="auto"/>
      </w:pPr>
      <w:r>
        <w:t>4</w:t>
      </w:r>
      <w:r w:rsidR="009B60F6">
        <w:t xml:space="preserve">.1. </w:t>
      </w:r>
      <w:r w:rsidR="006E4482" w:rsidRPr="006E4482">
        <w:t>Rodiče dětí, popřípadě jiné osoby jako opatrovníci nebo osvojitelé dětí (dále jen „zákonní zástupci“) mají právo</w:t>
      </w:r>
    </w:p>
    <w:p w:rsidR="004E5346" w:rsidRDefault="009B60F6" w:rsidP="004E5346">
      <w:pPr>
        <w:pStyle w:val="Zkladntext2"/>
        <w:spacing w:after="0" w:line="240" w:lineRule="auto"/>
      </w:pPr>
      <w:r>
        <w:t>a) n</w:t>
      </w:r>
      <w:r w:rsidR="006E4482" w:rsidRPr="006E4482">
        <w:t xml:space="preserve">a </w:t>
      </w:r>
      <w:r w:rsidR="008B0DFF">
        <w:t xml:space="preserve">informace o průběhu </w:t>
      </w:r>
      <w:r w:rsidR="006E4482" w:rsidRPr="006E4482">
        <w:t>vzdělávání dětí, vyjadřovat se ke všem rozhodnutím mateřské školy týkajícím se podstatných záležitostí vzdělávání dětí,</w:t>
      </w:r>
      <w:r w:rsidR="0091527D">
        <w:t xml:space="preserve"> </w:t>
      </w:r>
      <w:r w:rsidR="006E4482" w:rsidRPr="006E4482">
        <w:t>na poradenskou pomoc mateřské školy v záležitostec</w:t>
      </w:r>
      <w:r>
        <w:t xml:space="preserve">h týkajících se </w:t>
      </w:r>
      <w:r w:rsidR="00700672">
        <w:t>výchovně vzdělávací činnosti</w:t>
      </w:r>
      <w:r>
        <w:t xml:space="preserve"> dětí</w:t>
      </w:r>
    </w:p>
    <w:p w:rsidR="006E4482" w:rsidRDefault="009B60F6" w:rsidP="004E5346">
      <w:pPr>
        <w:pStyle w:val="Zkladntext2"/>
        <w:spacing w:after="0" w:line="240" w:lineRule="auto"/>
      </w:pPr>
      <w:r>
        <w:t>b) na diskrétnost a ochranu informací, týkající se jejich rodinného a osobního života</w:t>
      </w:r>
    </w:p>
    <w:p w:rsidR="00C9788E" w:rsidRDefault="00C9788E" w:rsidP="004E5346">
      <w:pPr>
        <w:pStyle w:val="Zkladntext2"/>
        <w:spacing w:after="0" w:line="240" w:lineRule="auto"/>
      </w:pPr>
      <w:r>
        <w:t>c) na ochranu údajů v rámci GDPR</w:t>
      </w:r>
    </w:p>
    <w:p w:rsidR="009B60F6" w:rsidRDefault="00C9788E" w:rsidP="002F2270">
      <w:pPr>
        <w:jc w:val="both"/>
      </w:pPr>
      <w:r>
        <w:t>d</w:t>
      </w:r>
      <w:r w:rsidR="009B60F6">
        <w:t>)</w:t>
      </w:r>
      <w:r w:rsidR="00042440">
        <w:t xml:space="preserve"> po dohodě s vedoucí učitelkou</w:t>
      </w:r>
      <w:r w:rsidR="009B60F6">
        <w:t xml:space="preserve"> na jejich přítomnost při výchovné činnosti jejich dětí,</w:t>
      </w:r>
      <w:r w:rsidR="009B60F6" w:rsidRPr="009B60F6">
        <w:t xml:space="preserve"> </w:t>
      </w:r>
      <w:r w:rsidR="009B60F6">
        <w:t>projevení jakýchkoliv připomínek</w:t>
      </w:r>
      <w:r w:rsidR="00DC5A09">
        <w:t xml:space="preserve"> </w:t>
      </w:r>
      <w:r w:rsidR="009B60F6">
        <w:t>k provozu MŠ</w:t>
      </w:r>
    </w:p>
    <w:p w:rsidR="00C34915" w:rsidRDefault="00C9788E" w:rsidP="002F2270">
      <w:pPr>
        <w:jc w:val="both"/>
      </w:pPr>
      <w:r>
        <w:t>e</w:t>
      </w:r>
      <w:r w:rsidR="00C34915">
        <w:t>) založit klub rodičů, zapojit se do práce a zde předkládat a obhajovat potřeby a zájmy ostatních rodičů a dětí</w:t>
      </w:r>
    </w:p>
    <w:p w:rsidR="00C34915" w:rsidRDefault="00C34915" w:rsidP="002F2270">
      <w:pPr>
        <w:jc w:val="both"/>
      </w:pPr>
    </w:p>
    <w:p w:rsidR="006E4482" w:rsidRPr="006E4482" w:rsidRDefault="00721953" w:rsidP="006E4482">
      <w:pPr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6E4482" w:rsidRPr="006E4482">
        <w:rPr>
          <w:b/>
          <w:bCs/>
        </w:rPr>
        <w:t>.</w:t>
      </w:r>
      <w:r w:rsidR="007F184D">
        <w:rPr>
          <w:b/>
          <w:bCs/>
        </w:rPr>
        <w:t xml:space="preserve"> </w:t>
      </w:r>
      <w:r w:rsidR="00A96544">
        <w:rPr>
          <w:b/>
          <w:bCs/>
        </w:rPr>
        <w:t>Základní p</w:t>
      </w:r>
      <w:r w:rsidR="006E4482" w:rsidRPr="006E4482">
        <w:rPr>
          <w:b/>
          <w:bCs/>
        </w:rPr>
        <w:t>ovinnosti zákonných zástupců</w:t>
      </w:r>
    </w:p>
    <w:p w:rsidR="006E4482" w:rsidRPr="006E4482" w:rsidRDefault="00721953" w:rsidP="002F2270">
      <w:pPr>
        <w:jc w:val="both"/>
      </w:pPr>
      <w:r>
        <w:t>5</w:t>
      </w:r>
      <w:r w:rsidR="006E4482" w:rsidRPr="006E4482">
        <w:t>.1 Zákonní zástupci dětí jsou povinni</w:t>
      </w:r>
    </w:p>
    <w:p w:rsidR="00667DE3" w:rsidRDefault="00623AD0" w:rsidP="002F2270">
      <w:pPr>
        <w:jc w:val="both"/>
      </w:pPr>
      <w:r>
        <w:t xml:space="preserve">     a) přihlásit své dítě k povinnému předškolnímu vzd</w:t>
      </w:r>
      <w:r w:rsidR="00C26A79">
        <w:t>ělávání (</w:t>
      </w:r>
      <w:r w:rsidR="00CF08FF">
        <w:t>dítě, které do 31.</w:t>
      </w:r>
      <w:r w:rsidR="00667DE3">
        <w:t xml:space="preserve"> </w:t>
      </w:r>
      <w:r w:rsidR="00CF08FF">
        <w:t>08.</w:t>
      </w:r>
      <w:r w:rsidR="00667DE3">
        <w:t xml:space="preserve"> </w:t>
      </w:r>
      <w:r>
        <w:t>daného roku</w:t>
      </w:r>
    </w:p>
    <w:p w:rsidR="006E4482" w:rsidRPr="006E4482" w:rsidRDefault="00623AD0" w:rsidP="002F2270">
      <w:pPr>
        <w:jc w:val="both"/>
      </w:pPr>
      <w:r>
        <w:t xml:space="preserve">       </w:t>
      </w:r>
      <w:r w:rsidR="00A96544">
        <w:t xml:space="preserve">  </w:t>
      </w:r>
      <w:r w:rsidR="00C26A79">
        <w:t>dosáhne věku 5 let</w:t>
      </w:r>
      <w:r>
        <w:t>)</w:t>
      </w:r>
    </w:p>
    <w:p w:rsidR="006E4482" w:rsidRPr="006E4482" w:rsidRDefault="00623AD0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b) </w:t>
      </w:r>
      <w:r w:rsidR="006E4482" w:rsidRPr="006E4482">
        <w:t>zajistit, aby dítě do mateřské školy bylo vhodně a čistě upraveno</w:t>
      </w:r>
    </w:p>
    <w:p w:rsidR="00C34915" w:rsidRDefault="00623AD0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c) </w:t>
      </w:r>
      <w:r w:rsidR="00C34915">
        <w:t>předat dítě osobně učitelce, teprve pak opustit školu</w:t>
      </w:r>
    </w:p>
    <w:p w:rsidR="004E5346" w:rsidRDefault="00623AD0" w:rsidP="004E5346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d) </w:t>
      </w:r>
      <w:r w:rsidR="00C34915">
        <w:t>přivádět dítě do mateřské školy zdravé</w:t>
      </w:r>
    </w:p>
    <w:p w:rsidR="00667DE3" w:rsidRDefault="00623AD0" w:rsidP="004E5346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e) </w:t>
      </w:r>
      <w:r w:rsidR="00C9788E">
        <w:t xml:space="preserve">na vyzvání vedoucí učitelky MŠ </w:t>
      </w:r>
      <w:r w:rsidR="006E4482" w:rsidRPr="006E4482">
        <w:t xml:space="preserve"> se osobně zúčastnit projednávání závažných otázek týkajících se</w:t>
      </w:r>
    </w:p>
    <w:p w:rsidR="006E4482" w:rsidRPr="006E4482" w:rsidRDefault="00667DE3" w:rsidP="004E5346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  </w:t>
      </w:r>
      <w:r w:rsidR="006E4482" w:rsidRPr="006E4482">
        <w:t xml:space="preserve"> </w:t>
      </w:r>
      <w:r>
        <w:t xml:space="preserve"> </w:t>
      </w:r>
      <w:r w:rsidR="00C34915">
        <w:t xml:space="preserve">výchovného </w:t>
      </w:r>
      <w:r w:rsidR="006E4482" w:rsidRPr="006E4482">
        <w:t>vzdělávání dítěte</w:t>
      </w:r>
    </w:p>
    <w:p w:rsidR="00667DE3" w:rsidRDefault="00721953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f) </w:t>
      </w:r>
      <w:r w:rsidR="006E4482" w:rsidRPr="006E4482">
        <w:t>informovat mateřskou školu o změně zdravotní způsobilosti, zdravotních obtížích dítěte nebo</w:t>
      </w:r>
    </w:p>
    <w:p w:rsidR="006E4482" w:rsidRPr="006E4482" w:rsidRDefault="00667DE3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  </w:t>
      </w:r>
      <w:r w:rsidR="006E4482" w:rsidRPr="006E4482">
        <w:t xml:space="preserve"> jiných závažných skutečnos</w:t>
      </w:r>
      <w:r w:rsidR="00B376BB">
        <w:t>tech, které by mohly omezit</w:t>
      </w:r>
      <w:r w:rsidR="006E4482" w:rsidRPr="006E4482">
        <w:t xml:space="preserve"> průběh </w:t>
      </w:r>
      <w:r w:rsidR="00C34915">
        <w:t xml:space="preserve">výchovného </w:t>
      </w:r>
      <w:r w:rsidR="006E4482" w:rsidRPr="006E4482">
        <w:t>vzdělávání dítěte</w:t>
      </w:r>
    </w:p>
    <w:p w:rsidR="00667DE3" w:rsidRDefault="00721953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g) </w:t>
      </w:r>
      <w:r w:rsidR="006E4482" w:rsidRPr="006E4482">
        <w:t xml:space="preserve">oznamovat škole </w:t>
      </w:r>
      <w:r w:rsidR="00DF675C">
        <w:t>změny osobních údajů</w:t>
      </w:r>
      <w:r w:rsidR="006E4482" w:rsidRPr="006E4482">
        <w:t xml:space="preserve"> podle § 28 odst. 2a3 a</w:t>
      </w:r>
      <w:r w:rsidR="005F5A98">
        <w:t xml:space="preserve"> Š</w:t>
      </w:r>
      <w:r w:rsidR="00DF675C">
        <w:t>kolského zákona č. 561/2004 Sb.,</w:t>
      </w:r>
    </w:p>
    <w:p w:rsidR="00667DE3" w:rsidRDefault="00667DE3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  </w:t>
      </w:r>
      <w:r w:rsidR="00DF675C">
        <w:t xml:space="preserve"> </w:t>
      </w:r>
      <w:r>
        <w:t xml:space="preserve"> </w:t>
      </w:r>
      <w:r w:rsidR="006E4482" w:rsidRPr="006E4482">
        <w:t xml:space="preserve">které jsou podstatné pro průběh </w:t>
      </w:r>
      <w:r w:rsidR="00C34915">
        <w:t xml:space="preserve">výchovného </w:t>
      </w:r>
      <w:r w:rsidR="006E4482" w:rsidRPr="006E4482">
        <w:t xml:space="preserve">vzdělávání </w:t>
      </w:r>
      <w:r w:rsidR="00DF675C">
        <w:t>v mateřské škole</w:t>
      </w:r>
      <w:r w:rsidR="00C9788E">
        <w:t>,</w:t>
      </w:r>
      <w:r w:rsidR="008B0DFF">
        <w:t xml:space="preserve"> zejména</w:t>
      </w:r>
      <w:r w:rsidR="00302448">
        <w:t xml:space="preserve"> změny</w:t>
      </w:r>
    </w:p>
    <w:p w:rsidR="006E4482" w:rsidRPr="006E4482" w:rsidRDefault="00667DE3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   </w:t>
      </w:r>
      <w:r w:rsidR="00302448">
        <w:t xml:space="preserve"> trvalého bydliště, telefonního spojení a zdravotní pojišťovny dítěte.</w:t>
      </w:r>
    </w:p>
    <w:p w:rsidR="006E4482" w:rsidRDefault="00721953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h) </w:t>
      </w:r>
      <w:r w:rsidR="006E4482" w:rsidRPr="006E4482">
        <w:t>ve stanoveném termínu hradit úplatu za předškolní vzdělávání a stravné</w:t>
      </w:r>
      <w:r w:rsidR="00844F86">
        <w:t>.</w:t>
      </w:r>
    </w:p>
    <w:p w:rsidR="006E4482" w:rsidRPr="006E4482" w:rsidRDefault="006E4482" w:rsidP="004E5346">
      <w:pPr>
        <w:spacing w:line="360" w:lineRule="auto"/>
        <w:jc w:val="both"/>
      </w:pPr>
    </w:p>
    <w:p w:rsidR="006E4482" w:rsidRDefault="006E4482" w:rsidP="004E5346">
      <w:pPr>
        <w:spacing w:line="360" w:lineRule="auto"/>
        <w:rPr>
          <w:b/>
        </w:rPr>
      </w:pPr>
      <w:r w:rsidRPr="007F184D">
        <w:rPr>
          <w:b/>
        </w:rPr>
        <w:t xml:space="preserve">                                                                        Č.</w:t>
      </w:r>
      <w:r w:rsidR="00844F86" w:rsidRPr="007F184D">
        <w:rPr>
          <w:b/>
        </w:rPr>
        <w:t xml:space="preserve"> </w:t>
      </w:r>
      <w:r w:rsidRPr="007F184D">
        <w:rPr>
          <w:b/>
        </w:rPr>
        <w:t>II</w:t>
      </w:r>
    </w:p>
    <w:p w:rsidR="00EF38C3" w:rsidRPr="004E5346" w:rsidRDefault="002A3101" w:rsidP="004E5346">
      <w:pPr>
        <w:spacing w:line="360" w:lineRule="auto"/>
        <w:rPr>
          <w:b/>
        </w:rPr>
      </w:pPr>
      <w:r>
        <w:rPr>
          <w:b/>
        </w:rPr>
        <w:t xml:space="preserve">ADAPTACE, POVINNÉ PŘEDŠKOLNÍ VZDĚLÁVÁNÍ </w:t>
      </w:r>
      <w:r w:rsidR="00EF38C3">
        <w:rPr>
          <w:b/>
        </w:rPr>
        <w:t xml:space="preserve">A MOŽNOST UKONČENÍ </w:t>
      </w:r>
      <w:r>
        <w:rPr>
          <w:b/>
        </w:rPr>
        <w:t xml:space="preserve"> VZDĚLÁVÁNÍ DÍTĚTE V MATEŘSKÉ ŠKOLE</w:t>
      </w:r>
    </w:p>
    <w:p w:rsidR="00914E57" w:rsidRDefault="00042440" w:rsidP="0062122A">
      <w:pPr>
        <w:pStyle w:val="Zkladntext2"/>
        <w:spacing w:line="240" w:lineRule="auto"/>
      </w:pPr>
      <w:r>
        <w:rPr>
          <w:b/>
        </w:rPr>
        <w:t>6</w:t>
      </w:r>
      <w:r w:rsidR="00914E57" w:rsidRPr="00914E57">
        <w:rPr>
          <w:b/>
        </w:rPr>
        <w:t>.</w:t>
      </w:r>
      <w:r w:rsidR="0062122A" w:rsidRPr="00914E57">
        <w:rPr>
          <w:b/>
        </w:rPr>
        <w:t xml:space="preserve"> Adaptace</w:t>
      </w:r>
    </w:p>
    <w:p w:rsidR="0062122A" w:rsidRPr="00B159C5" w:rsidRDefault="00914E57" w:rsidP="0062122A">
      <w:pPr>
        <w:pStyle w:val="Zkladntext2"/>
        <w:spacing w:line="240" w:lineRule="auto"/>
      </w:pPr>
      <w:r>
        <w:t>D</w:t>
      </w:r>
      <w:r w:rsidR="000169E7">
        <w:t xml:space="preserve">ěti přijaté do MŠ mají možnost </w:t>
      </w:r>
      <w:r>
        <w:t xml:space="preserve">se </w:t>
      </w:r>
      <w:r w:rsidR="0014136D">
        <w:t>dle</w:t>
      </w:r>
      <w:r w:rsidR="00C75E68">
        <w:t xml:space="preserve"> vypracovaného </w:t>
      </w:r>
      <w:r w:rsidR="0014136D" w:rsidRPr="00C75E68">
        <w:rPr>
          <w:b/>
        </w:rPr>
        <w:t>ada</w:t>
      </w:r>
      <w:r w:rsidR="00C75E68">
        <w:rPr>
          <w:b/>
        </w:rPr>
        <w:t>ptačního programu</w:t>
      </w:r>
      <w:r w:rsidR="00667DE3">
        <w:rPr>
          <w:b/>
        </w:rPr>
        <w:t xml:space="preserve"> (</w:t>
      </w:r>
      <w:r w:rsidR="00B159C5" w:rsidRPr="00B159C5">
        <w:t>který je</w:t>
      </w:r>
      <w:r w:rsidR="00B159C5">
        <w:rPr>
          <w:b/>
        </w:rPr>
        <w:t xml:space="preserve"> </w:t>
      </w:r>
      <w:r w:rsidR="00B159C5" w:rsidRPr="00B159C5">
        <w:t>zveře</w:t>
      </w:r>
      <w:r w:rsidR="00B159C5">
        <w:t>j</w:t>
      </w:r>
      <w:r w:rsidR="002A3101">
        <w:t>něn na webových stránkách školy</w:t>
      </w:r>
      <w:r w:rsidR="00667DE3">
        <w:t>)</w:t>
      </w:r>
      <w:r w:rsidR="002A3101">
        <w:t xml:space="preserve"> </w:t>
      </w:r>
      <w:r w:rsidR="0014136D" w:rsidRPr="00B159C5">
        <w:t>seznámit</w:t>
      </w:r>
      <w:r w:rsidR="00667DE3">
        <w:t xml:space="preserve"> </w:t>
      </w:r>
      <w:r w:rsidR="0014136D" w:rsidRPr="00B159C5">
        <w:t>s třídní</w:t>
      </w:r>
      <w:r w:rsidR="00C75E68" w:rsidRPr="00B159C5">
        <w:t>mi učitelkami a  prostory v</w:t>
      </w:r>
      <w:r w:rsidR="00667DE3">
        <w:t> </w:t>
      </w:r>
      <w:r w:rsidR="00C75E68" w:rsidRPr="00B159C5">
        <w:t>MŠ</w:t>
      </w:r>
      <w:r w:rsidR="00667DE3">
        <w:t>.</w:t>
      </w:r>
    </w:p>
    <w:p w:rsidR="007F184D" w:rsidRDefault="00042440" w:rsidP="007F184D">
      <w:pPr>
        <w:pStyle w:val="Zkladntext2"/>
        <w:spacing w:line="360" w:lineRule="auto"/>
        <w:rPr>
          <w:b/>
        </w:rPr>
      </w:pPr>
      <w:r>
        <w:rPr>
          <w:b/>
        </w:rPr>
        <w:t>7</w:t>
      </w:r>
      <w:r w:rsidR="009B78E2">
        <w:rPr>
          <w:b/>
        </w:rPr>
        <w:t>. Povinné předškolní</w:t>
      </w:r>
      <w:r w:rsidR="00A570A1">
        <w:rPr>
          <w:b/>
        </w:rPr>
        <w:t xml:space="preserve"> </w:t>
      </w:r>
      <w:r w:rsidR="009B78E2">
        <w:rPr>
          <w:b/>
        </w:rPr>
        <w:t>vzdě</w:t>
      </w:r>
      <w:r w:rsidR="009B78E2" w:rsidRPr="009B78E2">
        <w:rPr>
          <w:b/>
        </w:rPr>
        <w:t>lávání</w:t>
      </w:r>
    </w:p>
    <w:p w:rsidR="000D37F9" w:rsidRDefault="00042440" w:rsidP="000D37F9">
      <w:pPr>
        <w:pStyle w:val="Zkladntext2"/>
        <w:spacing w:after="0" w:line="240" w:lineRule="auto"/>
      </w:pPr>
      <w:r>
        <w:rPr>
          <w:b/>
        </w:rPr>
        <w:t>7</w:t>
      </w:r>
      <w:r w:rsidR="000D37F9" w:rsidRPr="00914E57">
        <w:rPr>
          <w:b/>
        </w:rPr>
        <w:t>.1</w:t>
      </w:r>
      <w:r w:rsidR="000D37F9">
        <w:t xml:space="preserve"> M</w:t>
      </w:r>
      <w:r w:rsidR="009B78E2">
        <w:t xml:space="preserve">á formu pravidelné denní docházky v pracovních dnech a stanovuje se v rozsahu 4 hodin denně, </w:t>
      </w:r>
      <w:r w:rsidR="007F184D">
        <w:t xml:space="preserve">   </w:t>
      </w:r>
      <w:r w:rsidR="009B78E2">
        <w:t>a to od 8 hod. do 12 hod.</w:t>
      </w:r>
    </w:p>
    <w:p w:rsidR="00332062" w:rsidRDefault="00332062" w:rsidP="000D37F9">
      <w:pPr>
        <w:pStyle w:val="Zkladntext2"/>
        <w:spacing w:after="0" w:line="240" w:lineRule="auto"/>
        <w:rPr>
          <w:b/>
        </w:rPr>
      </w:pPr>
    </w:p>
    <w:p w:rsidR="009B78E2" w:rsidRDefault="00042440" w:rsidP="000D37F9">
      <w:pPr>
        <w:pStyle w:val="Zkladntext2"/>
        <w:spacing w:after="0" w:line="240" w:lineRule="auto"/>
      </w:pPr>
      <w:r>
        <w:rPr>
          <w:b/>
        </w:rPr>
        <w:t>7</w:t>
      </w:r>
      <w:r w:rsidR="000D37F9" w:rsidRPr="00914E57">
        <w:rPr>
          <w:b/>
        </w:rPr>
        <w:t>.2</w:t>
      </w:r>
      <w:r w:rsidR="000D37F9">
        <w:t xml:space="preserve"> P</w:t>
      </w:r>
      <w:r w:rsidR="009B78E2">
        <w:t>ovinnost předškolního vzdělávání není dána ve dnech, které připadají na období školních prázdnin v souladu s organizací školního roku v základních a středních školách</w:t>
      </w:r>
      <w:r w:rsidR="000D37F9">
        <w:t>.</w:t>
      </w:r>
    </w:p>
    <w:p w:rsidR="000D37F9" w:rsidRDefault="00042440" w:rsidP="00CF08FF">
      <w:pPr>
        <w:spacing w:before="100" w:beforeAutospacing="1" w:after="100" w:afterAutospacing="1"/>
      </w:pPr>
      <w:r>
        <w:rPr>
          <w:b/>
        </w:rPr>
        <w:t>7</w:t>
      </w:r>
      <w:r w:rsidR="000D37F9" w:rsidRPr="00914E57">
        <w:rPr>
          <w:b/>
        </w:rPr>
        <w:t>.3</w:t>
      </w:r>
      <w:r w:rsidR="000D37F9">
        <w:t xml:space="preserve"> Z</w:t>
      </w:r>
      <w:r w:rsidR="009B78E2">
        <w:t xml:space="preserve">ákonný zástupce dítěte je povinen omluvit nepřítomnost dítěte v povinném předškolním vzdělávání </w:t>
      </w:r>
      <w:r w:rsidR="00A570A1">
        <w:t xml:space="preserve">den předem </w:t>
      </w:r>
      <w:r w:rsidR="009B78E2">
        <w:t>nebo nejpozději do 8 hodin</w:t>
      </w:r>
      <w:r w:rsidR="00AD4C2B">
        <w:t xml:space="preserve"> telefonicky, </w:t>
      </w:r>
      <w:r w:rsidR="00A570A1">
        <w:t>osobně</w:t>
      </w:r>
      <w:r w:rsidR="00AD4C2B">
        <w:t xml:space="preserve"> nebo přes aplikaci Twigsee</w:t>
      </w:r>
      <w:r w:rsidR="00A570A1">
        <w:t>. Nepřítomnost dítěte</w:t>
      </w:r>
      <w:r w:rsidR="00BD3CBB">
        <w:t xml:space="preserve"> s povinným předškolním vzděláváním</w:t>
      </w:r>
      <w:r w:rsidR="00A570A1">
        <w:t xml:space="preserve"> musí být </w:t>
      </w:r>
      <w:r w:rsidR="004F5E73">
        <w:t>zaznamenána v</w:t>
      </w:r>
      <w:r w:rsidR="00892D8C">
        <w:t> </w:t>
      </w:r>
      <w:r w:rsidR="00C75E68">
        <w:t>omluvném listu</w:t>
      </w:r>
      <w:r w:rsidR="00892D8C">
        <w:t xml:space="preserve"> u třídních učit</w:t>
      </w:r>
      <w:r w:rsidR="00C75E68">
        <w:t>elek</w:t>
      </w:r>
      <w:r w:rsidR="00B159C5">
        <w:t xml:space="preserve"> a</w:t>
      </w:r>
      <w:r w:rsidR="002A3101">
        <w:t xml:space="preserve"> </w:t>
      </w:r>
      <w:r w:rsidR="00B159C5">
        <w:t xml:space="preserve">do </w:t>
      </w:r>
      <w:r w:rsidR="00A570A1">
        <w:t>3 dnů po</w:t>
      </w:r>
      <w:r w:rsidR="00B159C5">
        <w:t xml:space="preserve"> ukončení nepřítomnosti dítěte </w:t>
      </w:r>
      <w:r w:rsidR="00A570A1">
        <w:t xml:space="preserve"> stvrzena podpisem zákonného zástupce</w:t>
      </w:r>
      <w:r w:rsidR="000D37F9">
        <w:t>.</w:t>
      </w:r>
      <w:r w:rsidR="00E85BA0" w:rsidRPr="00E85BA0">
        <w:rPr>
          <w:szCs w:val="24"/>
        </w:rPr>
        <w:t xml:space="preserve"> </w:t>
      </w:r>
      <w:r w:rsidR="00E85BA0">
        <w:rPr>
          <w:szCs w:val="24"/>
        </w:rPr>
        <w:t xml:space="preserve"> Ředitel mateřské školy je oprávněn požadovat doložení důvodů nepřítomnosti dítěte; zákonný zástupce je povinen doložit důvody nepřítomnosti dítěte nejpozději do 3 dnů ode dne výzvy</w:t>
      </w:r>
      <w:r w:rsidR="00081EC5">
        <w:t xml:space="preserve"> </w:t>
      </w:r>
    </w:p>
    <w:p w:rsidR="00F9523C" w:rsidRPr="00F9523C" w:rsidRDefault="00F9523C" w:rsidP="00F9523C">
      <w:pPr>
        <w:pStyle w:val="Default"/>
        <w:jc w:val="both"/>
        <w:rPr>
          <w:iCs/>
        </w:rPr>
      </w:pPr>
      <w:r>
        <w:rPr>
          <w:iCs/>
        </w:rPr>
        <w:t>7.</w:t>
      </w:r>
      <w:r w:rsidRPr="00F9523C">
        <w:rPr>
          <w:b/>
          <w:iCs/>
        </w:rPr>
        <w:t>4</w:t>
      </w:r>
      <w:r>
        <w:rPr>
          <w:iCs/>
        </w:rPr>
        <w:t xml:space="preserve"> </w:t>
      </w:r>
      <w:r w:rsidRPr="00F9523C">
        <w:rPr>
          <w:iCs/>
        </w:rPr>
        <w:t xml:space="preserve">Distanční způsob vzdělávání je mateřskou školou poskytován, pokud v důsledku krizových či mimořádných opatření (mimořádná opatření KHS nebo MZd) nebo z důvodu nařízení karantény znemožněna osobní přítomnost většiny dětí třídy, která je organizována výlučně pro děti s povinným předškolním vzděláváním nebo chybí většina těchto dětí z celé mateřské školy. </w:t>
      </w:r>
    </w:p>
    <w:p w:rsidR="00F9523C" w:rsidRPr="00F9523C" w:rsidRDefault="00F9523C" w:rsidP="00F9523C">
      <w:pPr>
        <w:pStyle w:val="Default"/>
        <w:jc w:val="both"/>
      </w:pPr>
      <w:r w:rsidRPr="00F9523C">
        <w:rPr>
          <w:iCs/>
        </w:rPr>
        <w:t xml:space="preserve">Prezenční výuka dotčených dětí přechází na výuku distančním způsobem s ohledem na jejich podmínky pro distanční vzdělávání. Ostatní děti, kterých se zákaz nedotkne, pokračují v prezenčním vzdělávání. </w:t>
      </w:r>
      <w:r w:rsidRPr="00F9523C">
        <w:t xml:space="preserve">Tato povinnost se týká dětí, pro které je předškolní vzdělávání povinné, proto je nutné, aby toto dítě, pokud se nemůže účastnit distančního vzdělávání, bylo zákonným zástupcem v co nejkratší době řádně omluveno telefonicky nebo e-mailem. </w:t>
      </w:r>
    </w:p>
    <w:p w:rsidR="00F9523C" w:rsidRPr="00F9523C" w:rsidRDefault="00F9523C" w:rsidP="00F9523C">
      <w:pPr>
        <w:pStyle w:val="Default"/>
        <w:jc w:val="both"/>
        <w:rPr>
          <w:b/>
        </w:rPr>
      </w:pPr>
      <w:r w:rsidRPr="00F9523C">
        <w:t>Průběh distančního vzdělávání: na internetových</w:t>
      </w:r>
      <w:r>
        <w:t xml:space="preserve"> stránkách mateřské školy v záložce nástěnka, každý týden zveřejní</w:t>
      </w:r>
      <w:r>
        <w:rPr>
          <w:b/>
        </w:rPr>
        <w:t xml:space="preserve"> </w:t>
      </w:r>
      <w:r>
        <w:t>paní učitelky plán výchovně – vzdělávací práce s úkoly, které budou děti plnit. Komunikace rodičů s učitelkami bude probíhat e-mailem, nebo telefonicky.</w:t>
      </w:r>
    </w:p>
    <w:p w:rsidR="00F9523C" w:rsidRDefault="00F9523C" w:rsidP="00F9523C"/>
    <w:p w:rsidR="007F184D" w:rsidRDefault="00042440" w:rsidP="000D37F9">
      <w:pPr>
        <w:pStyle w:val="Zkladntext2"/>
        <w:spacing w:after="0" w:line="240" w:lineRule="auto"/>
      </w:pPr>
      <w:r>
        <w:rPr>
          <w:b/>
        </w:rPr>
        <w:t>7</w:t>
      </w:r>
      <w:r w:rsidR="00A570A1" w:rsidRPr="00914E57">
        <w:rPr>
          <w:b/>
        </w:rPr>
        <w:t>.</w:t>
      </w:r>
      <w:r w:rsidR="00F9523C">
        <w:rPr>
          <w:b/>
        </w:rPr>
        <w:t>5</w:t>
      </w:r>
      <w:r w:rsidR="00A570A1">
        <w:t xml:space="preserve"> Individuální vzdělávání dítěte je jiným způsobem plnění povinného předškolního vzdělávání</w:t>
      </w:r>
      <w:r w:rsidR="001D2931">
        <w:t xml:space="preserve"> </w:t>
      </w:r>
    </w:p>
    <w:p w:rsidR="00A570A1" w:rsidRDefault="001D2931" w:rsidP="000D37F9">
      <w:pPr>
        <w:pStyle w:val="Zkladntext2"/>
        <w:spacing w:after="0" w:line="240" w:lineRule="auto"/>
      </w:pPr>
      <w:r>
        <w:t xml:space="preserve">a) zákonný zástupce dítěte, </w:t>
      </w:r>
      <w:r w:rsidR="00BD3CBB">
        <w:t>které bude plnit povinnost předškolního vzdělávání formou individuálního vzdělávání</w:t>
      </w:r>
      <w:r w:rsidR="000D37F9">
        <w:t>,</w:t>
      </w:r>
      <w:r w:rsidR="00BD3CBB">
        <w:t xml:space="preserve"> </w:t>
      </w:r>
      <w:r>
        <w:t>je p</w:t>
      </w:r>
      <w:r w:rsidR="00492711">
        <w:t xml:space="preserve">ovinen oznámit tuto skutečnost </w:t>
      </w:r>
      <w:r>
        <w:t>vedoucí</w:t>
      </w:r>
      <w:r w:rsidR="00C75E68">
        <w:t xml:space="preserve"> učitelce </w:t>
      </w:r>
      <w:r>
        <w:t xml:space="preserve"> mateřské školy nejpozději 3 měsíce před počátkem školního roku, kterým začíná povinnost předškolního vzdělávání dítěte</w:t>
      </w:r>
    </w:p>
    <w:p w:rsidR="001D2931" w:rsidRDefault="00B424B6" w:rsidP="007F184D">
      <w:pPr>
        <w:pStyle w:val="Zkladntext2"/>
        <w:spacing w:after="0" w:line="240" w:lineRule="auto"/>
      </w:pPr>
      <w:r>
        <w:t>b) o</w:t>
      </w:r>
      <w:r w:rsidR="001D2931">
        <w:t>z</w:t>
      </w:r>
      <w:r w:rsidR="00BD3CBB">
        <w:t>námení zákonného zástupce o individuálním</w:t>
      </w:r>
      <w:r w:rsidR="001D2931">
        <w:t xml:space="preserve"> vzdělávání dítěte musí obsahovat </w:t>
      </w:r>
    </w:p>
    <w:p w:rsidR="001D2931" w:rsidRDefault="001D2931" w:rsidP="007F184D">
      <w:pPr>
        <w:pStyle w:val="Zkladntext2"/>
        <w:spacing w:after="0" w:line="240" w:lineRule="auto"/>
      </w:pPr>
      <w:r>
        <w:t>- jméno a příjmení, rodné číslo a místo trvalého pobytu dítěte, v případě cizince místo pobytu dítěte.</w:t>
      </w:r>
    </w:p>
    <w:p w:rsidR="001D2931" w:rsidRDefault="001D2931" w:rsidP="000D37F9">
      <w:pPr>
        <w:pStyle w:val="Zkladntext2"/>
        <w:spacing w:after="0" w:line="240" w:lineRule="auto"/>
      </w:pPr>
      <w:r>
        <w:t>- uvedení období, ve kterém m</w:t>
      </w:r>
      <w:r w:rsidR="00B424B6">
        <w:t>á být dítě individuálně vzdělává</w:t>
      </w:r>
      <w:r>
        <w:t>no</w:t>
      </w:r>
    </w:p>
    <w:p w:rsidR="001D2931" w:rsidRDefault="001D2931" w:rsidP="000D37F9">
      <w:pPr>
        <w:pStyle w:val="Zkladntext2"/>
        <w:spacing w:after="0" w:line="240" w:lineRule="auto"/>
      </w:pPr>
      <w:r>
        <w:t xml:space="preserve">c) </w:t>
      </w:r>
      <w:r w:rsidR="00B424B6">
        <w:t xml:space="preserve">mateřská škola ověří úroveň osvojování očekávaných výstupů v jednotlivých oblastech a případně </w:t>
      </w:r>
      <w:r w:rsidR="00667DE3">
        <w:t xml:space="preserve"> </w:t>
      </w:r>
      <w:r w:rsidR="00B424B6">
        <w:t xml:space="preserve">doporučí zákonnému zástupci další postup při vzdělávání </w:t>
      </w:r>
    </w:p>
    <w:p w:rsidR="00332062" w:rsidRDefault="00B424B6" w:rsidP="00332062">
      <w:pPr>
        <w:pStyle w:val="Zkladntext2"/>
        <w:spacing w:after="0" w:line="240" w:lineRule="auto"/>
      </w:pPr>
      <w:r>
        <w:t>d) vedoucí</w:t>
      </w:r>
      <w:r w:rsidR="00B159C5">
        <w:t xml:space="preserve"> učitelka</w:t>
      </w:r>
      <w:r>
        <w:t xml:space="preserve"> mateřské školy stanoví termíny ověření vždy na druhou polovinu listopadu a náhradní termíny na první polovinu prosince. Přesný termín bude zákonným zástupcům sdělen individuálně nebo s nimi dohodnut</w:t>
      </w:r>
      <w:r w:rsidR="002A3101">
        <w:t>.</w:t>
      </w:r>
    </w:p>
    <w:p w:rsidR="00B424B6" w:rsidRDefault="00B424B6" w:rsidP="00332062">
      <w:pPr>
        <w:pStyle w:val="Zkladntext2"/>
        <w:spacing w:after="0" w:line="240" w:lineRule="auto"/>
      </w:pPr>
      <w:r>
        <w:t>e) zákonn</w:t>
      </w:r>
      <w:r w:rsidR="00BD3CBB">
        <w:t>ý zástupce dítěte, které je individuálně</w:t>
      </w:r>
      <w:r>
        <w:t xml:space="preserve"> vzděláváno, je povinen zajistit účast dítěte u ověření.</w:t>
      </w:r>
    </w:p>
    <w:p w:rsidR="00B424B6" w:rsidRDefault="00B159C5" w:rsidP="000D37F9">
      <w:pPr>
        <w:pStyle w:val="Zkladntext2"/>
        <w:spacing w:after="0" w:line="240" w:lineRule="auto"/>
      </w:pPr>
      <w:r>
        <w:t>Ředitel</w:t>
      </w:r>
      <w:r w:rsidR="002A3101">
        <w:t xml:space="preserve"> mateřské školy,</w:t>
      </w:r>
      <w:r w:rsidR="00B424B6">
        <w:t xml:space="preserve"> uk</w:t>
      </w:r>
      <w:r w:rsidR="00AF3C06">
        <w:t>ončí individuální</w:t>
      </w:r>
      <w:r w:rsidR="00B424B6">
        <w:t xml:space="preserve"> vzdělávání dítěte, pokud zákonný zástupce dítěte nezajistil účast dítěte u ověření, a to ani </w:t>
      </w:r>
      <w:r w:rsidR="000D37F9">
        <w:t xml:space="preserve">v náhradním dohodnutém termínu </w:t>
      </w:r>
    </w:p>
    <w:p w:rsidR="009B78E2" w:rsidRDefault="00B424B6" w:rsidP="007F184D">
      <w:pPr>
        <w:pStyle w:val="Zkladntext2"/>
        <w:spacing w:line="240" w:lineRule="auto"/>
      </w:pPr>
      <w:r>
        <w:lastRenderedPageBreak/>
        <w:t>f) o</w:t>
      </w:r>
      <w:r w:rsidR="00B159C5">
        <w:t>dvolání proti rozhodnutí ředitele mateřské školy po ukončení individuálního</w:t>
      </w:r>
      <w:r>
        <w:t xml:space="preserve"> vzdělávání dítěte nemá odkladný účinek</w:t>
      </w:r>
      <w:r w:rsidR="00914E57">
        <w:t xml:space="preserve">. Po ukončení individuálního </w:t>
      </w:r>
      <w:r w:rsidR="00842637">
        <w:t xml:space="preserve"> vzděláván</w:t>
      </w:r>
      <w:r w:rsidR="00B159C5">
        <w:t xml:space="preserve">í dítěte nelze dítě opětovně individuálně vzdělávat. </w:t>
      </w:r>
      <w:r w:rsidR="000D37F9">
        <w:t>.</w:t>
      </w:r>
    </w:p>
    <w:p w:rsidR="007B2C31" w:rsidRPr="007F184D" w:rsidRDefault="007B2C31" w:rsidP="007F184D">
      <w:pPr>
        <w:pStyle w:val="Zkladntext2"/>
        <w:spacing w:line="240" w:lineRule="auto"/>
      </w:pPr>
    </w:p>
    <w:p w:rsidR="007F184D" w:rsidRDefault="00081EC5" w:rsidP="007F184D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8</w:t>
      </w:r>
      <w:r w:rsidR="006E4482" w:rsidRPr="006E4482">
        <w:rPr>
          <w:b/>
          <w:bCs/>
        </w:rPr>
        <w:t>. Ukončení</w:t>
      </w:r>
      <w:r w:rsidR="00236F44">
        <w:rPr>
          <w:b/>
          <w:bCs/>
        </w:rPr>
        <w:t xml:space="preserve"> předškolního vzdělávání</w:t>
      </w:r>
    </w:p>
    <w:p w:rsidR="007F184D" w:rsidRDefault="006E4482" w:rsidP="000D37F9">
      <w:pPr>
        <w:pStyle w:val="Zkladntext2"/>
        <w:spacing w:after="0" w:line="240" w:lineRule="auto"/>
      </w:pPr>
      <w:r w:rsidRPr="006E4482">
        <w:t>Ředitel mateřské školy může</w:t>
      </w:r>
      <w:r w:rsidR="00BD3CBB">
        <w:t xml:space="preserve"> po předchozím upozornění a písemné</w:t>
      </w:r>
      <w:r w:rsidR="007F184D">
        <w:t>m upozornění zákonnému zástupci</w:t>
      </w:r>
    </w:p>
    <w:p w:rsidR="00BD3CBB" w:rsidRDefault="00BD3CBB" w:rsidP="000D37F9">
      <w:pPr>
        <w:pStyle w:val="Zkladntext2"/>
        <w:spacing w:after="0" w:line="240" w:lineRule="auto"/>
      </w:pPr>
      <w:r>
        <w:t>dítěte</w:t>
      </w:r>
      <w:r w:rsidR="006E4482" w:rsidRPr="006E4482">
        <w:t xml:space="preserve"> rozhodno</w:t>
      </w:r>
      <w:r w:rsidR="00035C1B">
        <w:t>ut o ukončení vzdělávání dítěte.</w:t>
      </w:r>
      <w:r w:rsidR="006E4482" w:rsidRPr="006E4482">
        <w:t xml:space="preserve"> </w:t>
      </w:r>
    </w:p>
    <w:p w:rsidR="00F21518" w:rsidRPr="007F184D" w:rsidRDefault="00F21518" w:rsidP="000D37F9">
      <w:pPr>
        <w:pStyle w:val="Zkladntext2"/>
        <w:spacing w:after="0" w:line="240" w:lineRule="auto"/>
        <w:rPr>
          <w:b/>
          <w:bCs/>
        </w:rPr>
      </w:pPr>
    </w:p>
    <w:p w:rsidR="000D37F9" w:rsidRDefault="00BD3CBB" w:rsidP="000D37F9">
      <w:pPr>
        <w:pStyle w:val="Zkladntext2"/>
        <w:spacing w:after="0" w:line="240" w:lineRule="auto"/>
        <w:rPr>
          <w:bCs/>
        </w:rPr>
      </w:pPr>
      <w:r w:rsidRPr="00914E57">
        <w:rPr>
          <w:b/>
        </w:rPr>
        <w:t xml:space="preserve"> </w:t>
      </w:r>
      <w:r w:rsidR="00081EC5">
        <w:rPr>
          <w:b/>
          <w:bCs/>
        </w:rPr>
        <w:t>8</w:t>
      </w:r>
      <w:r w:rsidR="00035C1B" w:rsidRPr="00914E57">
        <w:rPr>
          <w:b/>
          <w:bCs/>
        </w:rPr>
        <w:t>.1</w:t>
      </w:r>
      <w:r w:rsidR="00035C1B">
        <w:rPr>
          <w:bCs/>
        </w:rPr>
        <w:t xml:space="preserve"> Ukončení</w:t>
      </w:r>
      <w:r w:rsidR="00035C1B" w:rsidRPr="00236F44">
        <w:rPr>
          <w:bCs/>
        </w:rPr>
        <w:t xml:space="preserve"> z důvodu neúčasti dítěte na vzdělávání</w:t>
      </w:r>
    </w:p>
    <w:p w:rsidR="006E4482" w:rsidRDefault="007F184D" w:rsidP="000D37F9">
      <w:pPr>
        <w:pStyle w:val="Zkladntext2"/>
        <w:spacing w:after="0" w:line="240" w:lineRule="auto"/>
      </w:pPr>
      <w:r>
        <w:t>P</w:t>
      </w:r>
      <w:r w:rsidR="006E4482" w:rsidRPr="006E4482">
        <w:t>okud se nepřetržitě neúčastnilo vzdělávání po dobu delší než dva týdny a nebylo omluveno zákonným zástupcem podle stanovených pravidel uvedených v bo</w:t>
      </w:r>
      <w:r w:rsidR="00F21518">
        <w:t>dě 23</w:t>
      </w:r>
      <w:r w:rsidR="006E4482" w:rsidRPr="006E4482">
        <w:t xml:space="preserve"> tohoto školního řádu.</w:t>
      </w:r>
    </w:p>
    <w:p w:rsidR="00332062" w:rsidRPr="00914E57" w:rsidRDefault="00332062" w:rsidP="000D37F9">
      <w:pPr>
        <w:pStyle w:val="Zkladntext2"/>
        <w:spacing w:after="0" w:line="240" w:lineRule="auto"/>
        <w:rPr>
          <w:b/>
          <w:bCs/>
        </w:rPr>
      </w:pPr>
    </w:p>
    <w:p w:rsidR="006E4482" w:rsidRPr="00236F44" w:rsidRDefault="00081EC5" w:rsidP="000D37F9">
      <w:pPr>
        <w:pStyle w:val="Zkladntext2"/>
        <w:spacing w:after="0" w:line="240" w:lineRule="auto"/>
        <w:rPr>
          <w:bCs/>
        </w:rPr>
      </w:pPr>
      <w:r>
        <w:rPr>
          <w:b/>
          <w:bCs/>
        </w:rPr>
        <w:t>8</w:t>
      </w:r>
      <w:r w:rsidR="00035C1B" w:rsidRPr="00914E57">
        <w:rPr>
          <w:b/>
          <w:bCs/>
        </w:rPr>
        <w:t>.2.</w:t>
      </w:r>
      <w:r w:rsidR="00035C1B">
        <w:rPr>
          <w:bCs/>
        </w:rPr>
        <w:t xml:space="preserve"> Ukončení</w:t>
      </w:r>
      <w:r w:rsidR="006E4482" w:rsidRPr="00236F44">
        <w:rPr>
          <w:bCs/>
        </w:rPr>
        <w:t xml:space="preserve"> z důvodu narušování provozu mateřské školy ze strany zákonných zástupců</w:t>
      </w:r>
    </w:p>
    <w:p w:rsidR="006E4482" w:rsidRDefault="006E4482" w:rsidP="000D37F9">
      <w:pPr>
        <w:pStyle w:val="Zkladntext2"/>
        <w:spacing w:after="0" w:line="240" w:lineRule="auto"/>
      </w:pPr>
      <w:r w:rsidRPr="006E4482">
        <w:t>V případě, že zákonní zástupci dítěte závažn</w:t>
      </w:r>
      <w:r w:rsidR="00B81106">
        <w:t>ým způsobem nebo opakovaně  narušují provoz</w:t>
      </w:r>
      <w:r w:rsidRPr="006E4482">
        <w:t xml:space="preserve"> mateřské školy</w:t>
      </w:r>
      <w:r w:rsidR="000D37F9">
        <w:t>.</w:t>
      </w:r>
    </w:p>
    <w:p w:rsidR="00B81106" w:rsidRDefault="00B81106" w:rsidP="00B81106">
      <w:pPr>
        <w:spacing w:before="100" w:beforeAutospacing="1" w:after="100" w:afterAutospacing="1"/>
        <w:rPr>
          <w:szCs w:val="24"/>
        </w:rPr>
      </w:pPr>
      <w:r w:rsidRPr="00B81106">
        <w:rPr>
          <w:b/>
          <w:iCs/>
          <w:szCs w:val="24"/>
        </w:rPr>
        <w:t>8.3</w:t>
      </w:r>
      <w:r>
        <w:rPr>
          <w:szCs w:val="24"/>
        </w:rPr>
        <w:t xml:space="preserve"> Ukončení doporučí v průběhu zkušebního pobytu dítěte lékař nebo školské poradenské zařízení,</w:t>
      </w:r>
    </w:p>
    <w:p w:rsidR="00B81106" w:rsidRDefault="00B81106" w:rsidP="00B81106">
      <w:pPr>
        <w:spacing w:before="100" w:beforeAutospacing="1" w:after="100" w:afterAutospacing="1"/>
        <w:rPr>
          <w:szCs w:val="24"/>
        </w:rPr>
      </w:pPr>
      <w:r w:rsidRPr="00B81106">
        <w:rPr>
          <w:b/>
          <w:iCs/>
          <w:szCs w:val="24"/>
        </w:rPr>
        <w:t>8.4</w:t>
      </w:r>
      <w:r>
        <w:rPr>
          <w:iCs/>
          <w:szCs w:val="24"/>
        </w:rPr>
        <w:t xml:space="preserve">  </w:t>
      </w:r>
      <w:r>
        <w:rPr>
          <w:szCs w:val="24"/>
        </w:rPr>
        <w:t>Zákonný zástupce opakovaně neuhradí úplatu za vzdělávání v mateřské škole nebo úplatu za školní stravování (§ 123) ve stanoveném termínu a nedohodne s ředitelem jiný termín úhrady.</w:t>
      </w:r>
    </w:p>
    <w:p w:rsidR="00332062" w:rsidRDefault="00B81106" w:rsidP="00B81106">
      <w:pPr>
        <w:pStyle w:val="Zkladntext2"/>
        <w:spacing w:after="0" w:line="240" w:lineRule="auto"/>
      </w:pPr>
      <w:r w:rsidRPr="00B81106">
        <w:rPr>
          <w:b/>
          <w:szCs w:val="24"/>
        </w:rPr>
        <w:t>8.5</w:t>
      </w:r>
      <w:r>
        <w:rPr>
          <w:b/>
          <w:szCs w:val="24"/>
        </w:rPr>
        <w:t xml:space="preserve"> </w:t>
      </w:r>
      <w:r>
        <w:rPr>
          <w:szCs w:val="24"/>
        </w:rPr>
        <w:t>Rozhodnout o ukončení předškolního vzdělávání nelze v případě dítěte, pro které je předškolní vzdělávání povinné</w:t>
      </w:r>
    </w:p>
    <w:p w:rsidR="006E4482" w:rsidRPr="00081EC5" w:rsidRDefault="006E4482" w:rsidP="000D37F9">
      <w:pPr>
        <w:pStyle w:val="Zkladntext2"/>
        <w:spacing w:after="0" w:line="240" w:lineRule="auto"/>
        <w:rPr>
          <w:color w:val="FF0000"/>
        </w:rPr>
      </w:pPr>
    </w:p>
    <w:p w:rsidR="006E4482" w:rsidRPr="006E4482" w:rsidRDefault="006E4482" w:rsidP="002F2270">
      <w:pPr>
        <w:pStyle w:val="Zkladntext2"/>
        <w:spacing w:line="240" w:lineRule="auto"/>
      </w:pPr>
    </w:p>
    <w:p w:rsidR="006E4482" w:rsidRDefault="00081EC5" w:rsidP="002F2270">
      <w:pPr>
        <w:pStyle w:val="Zkladntext2"/>
        <w:spacing w:line="240" w:lineRule="auto"/>
        <w:rPr>
          <w:b/>
          <w:bCs/>
        </w:rPr>
      </w:pPr>
      <w:r>
        <w:rPr>
          <w:b/>
          <w:bCs/>
        </w:rPr>
        <w:t>9</w:t>
      </w:r>
      <w:r w:rsidR="006E4482" w:rsidRPr="00844F86">
        <w:rPr>
          <w:b/>
          <w:bCs/>
        </w:rPr>
        <w:t xml:space="preserve">. Přístup </w:t>
      </w:r>
      <w:r w:rsidR="004B3E8A" w:rsidRPr="00844F86">
        <w:rPr>
          <w:b/>
          <w:bCs/>
        </w:rPr>
        <w:t>k předškolnímu vzdělání</w:t>
      </w:r>
      <w:r w:rsidR="006E4482" w:rsidRPr="00844F86">
        <w:rPr>
          <w:b/>
          <w:bCs/>
        </w:rPr>
        <w:t xml:space="preserve"> za stejných podmínek jako občané České republiky mají také občané jiného členského státu Evropské unie a jejich rodinní příslušníci</w:t>
      </w:r>
    </w:p>
    <w:p w:rsidR="00332062" w:rsidRPr="00844F86" w:rsidRDefault="00332062" w:rsidP="00332062">
      <w:pPr>
        <w:pStyle w:val="Zkladntext2"/>
        <w:spacing w:after="0" w:line="240" w:lineRule="auto"/>
        <w:rPr>
          <w:b/>
          <w:bCs/>
        </w:rPr>
      </w:pPr>
    </w:p>
    <w:p w:rsidR="004B3E8A" w:rsidRPr="004B3E8A" w:rsidRDefault="004B3E8A" w:rsidP="002F2270">
      <w:pPr>
        <w:pStyle w:val="Zkladntext2"/>
        <w:spacing w:line="240" w:lineRule="auto"/>
        <w:rPr>
          <w:bCs/>
        </w:rPr>
      </w:pPr>
      <w:r w:rsidRPr="004B3E8A">
        <w:rPr>
          <w:bCs/>
        </w:rPr>
        <w:t>Přístup k předškolnímu vzdělání májí cizinci, kteří nejsou občany EU nebo jejich rodinní příslušníci zajištěn za stejný</w:t>
      </w:r>
      <w:r>
        <w:rPr>
          <w:bCs/>
        </w:rPr>
        <w:t>ch podmínek jako státní občané ČR za podmínky, že na našem území mají k oprávnění pobytu nad 90 dnů, popřípadě zvláštní právní postavení cizince. Přijímání cizinců do mateřské školy je za stejných podmínek jako u občanů ČR</w:t>
      </w:r>
      <w:r w:rsidR="006B397C">
        <w:rPr>
          <w:bCs/>
        </w:rPr>
        <w:t xml:space="preserve">. To znamená, že výše úplaty za vzdělání je stanovena ve stejné výši jako pro občany ČR. </w:t>
      </w:r>
    </w:p>
    <w:p w:rsidR="006E4482" w:rsidRPr="006E4482" w:rsidRDefault="006E4482" w:rsidP="002F2270">
      <w:pPr>
        <w:pStyle w:val="Zkladntext2"/>
        <w:spacing w:line="240" w:lineRule="auto"/>
      </w:pPr>
    </w:p>
    <w:p w:rsidR="00332062" w:rsidRDefault="006B397C" w:rsidP="002F2270">
      <w:pPr>
        <w:pStyle w:val="Zkladntext2"/>
        <w:spacing w:line="240" w:lineRule="auto"/>
        <w:rPr>
          <w:b/>
        </w:rPr>
      </w:pPr>
      <w:r w:rsidRPr="007F184D">
        <w:rPr>
          <w:b/>
        </w:rPr>
        <w:t xml:space="preserve">                                                                 </w:t>
      </w:r>
    </w:p>
    <w:p w:rsidR="00332062" w:rsidRDefault="00332062" w:rsidP="002F2270">
      <w:pPr>
        <w:pStyle w:val="Zkladntext2"/>
        <w:spacing w:line="240" w:lineRule="auto"/>
        <w:rPr>
          <w:b/>
        </w:rPr>
      </w:pPr>
    </w:p>
    <w:p w:rsidR="006E4482" w:rsidRPr="007F184D" w:rsidRDefault="006E4482" w:rsidP="00332062">
      <w:pPr>
        <w:pStyle w:val="Zkladntext2"/>
        <w:spacing w:line="240" w:lineRule="auto"/>
        <w:jc w:val="center"/>
        <w:rPr>
          <w:b/>
        </w:rPr>
      </w:pPr>
      <w:r w:rsidRPr="007F184D">
        <w:rPr>
          <w:b/>
        </w:rPr>
        <w:t>Čl. III</w:t>
      </w:r>
    </w:p>
    <w:p w:rsidR="006E4482" w:rsidRPr="007F184D" w:rsidRDefault="006E4482" w:rsidP="000D37F9">
      <w:pPr>
        <w:pStyle w:val="Zkladntext2"/>
        <w:spacing w:line="240" w:lineRule="auto"/>
        <w:rPr>
          <w:b/>
        </w:rPr>
      </w:pPr>
    </w:p>
    <w:p w:rsidR="006E4482" w:rsidRPr="007F184D" w:rsidRDefault="006E4482" w:rsidP="002F2270">
      <w:pPr>
        <w:pStyle w:val="Zkladntext2"/>
        <w:spacing w:line="240" w:lineRule="auto"/>
        <w:jc w:val="center"/>
        <w:rPr>
          <w:b/>
        </w:rPr>
      </w:pPr>
      <w:r w:rsidRPr="007F184D">
        <w:rPr>
          <w:b/>
        </w:rPr>
        <w:t xml:space="preserve"> PRÁV</w:t>
      </w:r>
      <w:r w:rsidR="002A3101">
        <w:rPr>
          <w:b/>
        </w:rPr>
        <w:t>A</w:t>
      </w:r>
      <w:r w:rsidRPr="007F184D">
        <w:rPr>
          <w:b/>
        </w:rPr>
        <w:t xml:space="preserve"> A POVINNOSTÍ ZÁKONNÝCH ZÁSTUPCŮ PŘI VZDĚLÁVÁNÍ DĚTÍ A PRAVIDLA VZÁJEMNÝCH VZTAHŮ ZÁKONNÝCH ZÁS</w:t>
      </w:r>
      <w:r w:rsidR="00081EC5">
        <w:rPr>
          <w:b/>
        </w:rPr>
        <w:t>TUPCŮ SE ZAMĚSTNANCI</w:t>
      </w:r>
      <w:r w:rsidRPr="007F184D">
        <w:rPr>
          <w:b/>
        </w:rPr>
        <w:t xml:space="preserve"> MATEŘSKÉ ŠKOLY</w:t>
      </w:r>
    </w:p>
    <w:p w:rsidR="00844F86" w:rsidRDefault="00A32884" w:rsidP="002F2270">
      <w:pPr>
        <w:pStyle w:val="Zkladntext2"/>
        <w:spacing w:line="240" w:lineRule="auto"/>
        <w:rPr>
          <w:b/>
          <w:bCs/>
        </w:rPr>
      </w:pPr>
      <w:r>
        <w:rPr>
          <w:b/>
          <w:bCs/>
        </w:rPr>
        <w:t>10</w:t>
      </w:r>
      <w:r w:rsidR="00236F44">
        <w:rPr>
          <w:b/>
          <w:bCs/>
        </w:rPr>
        <w:t>. Stanovení</w:t>
      </w:r>
      <w:r w:rsidR="006E4482" w:rsidRPr="006E4482">
        <w:rPr>
          <w:b/>
          <w:bCs/>
        </w:rPr>
        <w:t xml:space="preserve"> podmínek pobytu dítěte, způsobu a rozsahu jeho stravování</w:t>
      </w:r>
    </w:p>
    <w:p w:rsidR="006E4482" w:rsidRDefault="00721953" w:rsidP="000D37F9">
      <w:pPr>
        <w:pStyle w:val="Zkladntext2"/>
        <w:spacing w:after="0" w:line="240" w:lineRule="auto"/>
      </w:pPr>
      <w:r w:rsidRPr="00746D6C">
        <w:rPr>
          <w:b/>
        </w:rPr>
        <w:t>1</w:t>
      </w:r>
      <w:r w:rsidR="00A32884">
        <w:rPr>
          <w:b/>
        </w:rPr>
        <w:t>0</w:t>
      </w:r>
      <w:r w:rsidR="006E4482" w:rsidRPr="00746D6C">
        <w:rPr>
          <w:b/>
        </w:rPr>
        <w:t>.1</w:t>
      </w:r>
      <w:r w:rsidR="006E4482" w:rsidRPr="006E4482">
        <w:t xml:space="preserve"> Při přijetí dítěte do mateřské školy stanoví </w:t>
      </w:r>
      <w:r w:rsidR="00746D6C">
        <w:t xml:space="preserve">vedoucí učitelka </w:t>
      </w:r>
      <w:r w:rsidR="006E4482" w:rsidRPr="006E4482">
        <w:t>mateřské školy po dohodě se zákonnými zástupci dítěte</w:t>
      </w:r>
      <w:r w:rsidR="00081EC5">
        <w:t xml:space="preserve"> písemnou dohodu o docházce</w:t>
      </w:r>
      <w:r w:rsidR="006E4482" w:rsidRPr="006E4482">
        <w:t xml:space="preserve"> dítěte do mateřské školy a délku jeho pobytu</w:t>
      </w:r>
      <w:r w:rsidR="008849DB">
        <w:t>,</w:t>
      </w:r>
      <w:r w:rsidR="006E4482" w:rsidRPr="006E4482">
        <w:t xml:space="preserve"> zároveň</w:t>
      </w:r>
      <w:r w:rsidR="00D9419A">
        <w:t xml:space="preserve"> písemně</w:t>
      </w:r>
      <w:r w:rsidR="006E4482" w:rsidRPr="006E4482">
        <w:t xml:space="preserve"> dohodne se zákonnými zástupci dítěte způsob a rozsah jeho stravování po dobu pobytu v mateřské škole.</w:t>
      </w:r>
    </w:p>
    <w:p w:rsidR="00332062" w:rsidRPr="00090DA3" w:rsidRDefault="00332062" w:rsidP="000D37F9">
      <w:pPr>
        <w:pStyle w:val="Zkladntext2"/>
        <w:spacing w:after="0" w:line="240" w:lineRule="auto"/>
        <w:rPr>
          <w:b/>
          <w:bCs/>
        </w:rPr>
      </w:pPr>
    </w:p>
    <w:p w:rsidR="00E102BB" w:rsidRDefault="00721953" w:rsidP="000D37F9">
      <w:pPr>
        <w:pStyle w:val="Zkladntext2"/>
        <w:spacing w:after="0" w:line="240" w:lineRule="auto"/>
      </w:pPr>
      <w:r w:rsidRPr="00746D6C">
        <w:rPr>
          <w:b/>
        </w:rPr>
        <w:lastRenderedPageBreak/>
        <w:t>1</w:t>
      </w:r>
      <w:r w:rsidR="00A32884">
        <w:rPr>
          <w:b/>
        </w:rPr>
        <w:t>0</w:t>
      </w:r>
      <w:r w:rsidR="006E4482" w:rsidRPr="00746D6C">
        <w:rPr>
          <w:b/>
        </w:rPr>
        <w:t>.2</w:t>
      </w:r>
      <w:r w:rsidR="006E4482" w:rsidRPr="006E4482">
        <w:t xml:space="preserve"> Pokud zákonní zástupci budou požadovat změnu těchto sjednaných podmínek, je nu</w:t>
      </w:r>
      <w:r w:rsidR="00746D6C">
        <w:t>t</w:t>
      </w:r>
      <w:r w:rsidR="00B159C5">
        <w:t>no tuto změnu opět dohodnout s ředitelem</w:t>
      </w:r>
      <w:r w:rsidR="00746D6C">
        <w:t xml:space="preserve"> </w:t>
      </w:r>
      <w:r w:rsidR="006E4482" w:rsidRPr="006E4482">
        <w:t xml:space="preserve"> mateřské školy.</w:t>
      </w:r>
    </w:p>
    <w:p w:rsidR="00A32884" w:rsidRDefault="00A32884" w:rsidP="000D37F9">
      <w:pPr>
        <w:pStyle w:val="Zkladntext2"/>
        <w:spacing w:after="0" w:line="240" w:lineRule="auto"/>
      </w:pPr>
    </w:p>
    <w:p w:rsidR="00A32884" w:rsidRDefault="00A32884" w:rsidP="000D37F9">
      <w:pPr>
        <w:pStyle w:val="Zkladntext2"/>
        <w:spacing w:after="0" w:line="240" w:lineRule="auto"/>
      </w:pPr>
    </w:p>
    <w:p w:rsidR="00667DE3" w:rsidRDefault="00721953" w:rsidP="002F2270">
      <w:pPr>
        <w:pStyle w:val="Zkladntext2"/>
        <w:spacing w:line="240" w:lineRule="auto"/>
        <w:rPr>
          <w:b/>
          <w:bCs/>
        </w:rPr>
      </w:pPr>
      <w:r>
        <w:rPr>
          <w:b/>
          <w:bCs/>
        </w:rPr>
        <w:t>1</w:t>
      </w:r>
      <w:r w:rsidR="00A32884">
        <w:rPr>
          <w:b/>
          <w:bCs/>
        </w:rPr>
        <w:t>1</w:t>
      </w:r>
      <w:r w:rsidR="006E4482" w:rsidRPr="006E4482">
        <w:rPr>
          <w:b/>
          <w:bCs/>
        </w:rPr>
        <w:t>. Upřesnění podmínek pro přebírání dětí od zákonných zástupců ke vzdělávání v mateřské</w:t>
      </w:r>
    </w:p>
    <w:p w:rsidR="006E4482" w:rsidRDefault="006E4482" w:rsidP="002F2270">
      <w:pPr>
        <w:pStyle w:val="Zkladntext2"/>
        <w:spacing w:line="240" w:lineRule="auto"/>
        <w:rPr>
          <w:b/>
          <w:bCs/>
        </w:rPr>
      </w:pPr>
      <w:r w:rsidRPr="006E4482">
        <w:rPr>
          <w:b/>
          <w:bCs/>
        </w:rPr>
        <w:t xml:space="preserve"> </w:t>
      </w:r>
      <w:r w:rsidR="00667DE3">
        <w:rPr>
          <w:b/>
          <w:bCs/>
        </w:rPr>
        <w:t xml:space="preserve"> </w:t>
      </w:r>
      <w:r w:rsidRPr="006E4482">
        <w:rPr>
          <w:b/>
          <w:bCs/>
        </w:rPr>
        <w:t>škole a pro jejich předávání zákonným zástupcům po ukončení vzdělávání</w:t>
      </w:r>
    </w:p>
    <w:p w:rsidR="002A3101" w:rsidRPr="006E4482" w:rsidRDefault="002A3101" w:rsidP="002F2270">
      <w:pPr>
        <w:pStyle w:val="Zkladntext2"/>
        <w:spacing w:line="240" w:lineRule="auto"/>
        <w:rPr>
          <w:b/>
          <w:bCs/>
        </w:rPr>
      </w:pPr>
    </w:p>
    <w:p w:rsidR="006E4482" w:rsidRPr="006E4482" w:rsidRDefault="00721953" w:rsidP="000D37F9">
      <w:pPr>
        <w:pStyle w:val="Zkladntext2"/>
        <w:spacing w:after="0" w:line="240" w:lineRule="auto"/>
      </w:pPr>
      <w:r w:rsidRPr="00746D6C">
        <w:rPr>
          <w:b/>
        </w:rPr>
        <w:t>1</w:t>
      </w:r>
      <w:r w:rsidR="00A32884">
        <w:rPr>
          <w:b/>
        </w:rPr>
        <w:t>1</w:t>
      </w:r>
      <w:r w:rsidR="006E4482" w:rsidRPr="00746D6C">
        <w:rPr>
          <w:b/>
        </w:rPr>
        <w:t>.1</w:t>
      </w:r>
      <w:r w:rsidR="006E4482" w:rsidRPr="006E4482">
        <w:t xml:space="preserve"> Zákonní zástupci v době určené pro příchod dětí do mateřské školy</w:t>
      </w:r>
      <w:r w:rsidR="00D9419A">
        <w:t xml:space="preserve"> předají dítě</w:t>
      </w:r>
      <w:r w:rsidR="00746D6C">
        <w:t xml:space="preserve"> učitelkám</w:t>
      </w:r>
      <w:r w:rsidR="006E4482" w:rsidRPr="006E4482">
        <w:t xml:space="preserve"> ve třídě MŠ.</w:t>
      </w:r>
    </w:p>
    <w:p w:rsidR="006E4482" w:rsidRDefault="006E4482" w:rsidP="000D37F9">
      <w:pPr>
        <w:pStyle w:val="Zkladntext2"/>
        <w:spacing w:after="0" w:line="240" w:lineRule="auto"/>
      </w:pPr>
      <w:r w:rsidRPr="006E4482">
        <w:t>Zákonní zástupci si přebírají dítě po skončení jeho vzdělá</w:t>
      </w:r>
      <w:r w:rsidR="00746D6C">
        <w:t>vání od učitelky</w:t>
      </w:r>
      <w:r w:rsidRPr="006E4482">
        <w:t xml:space="preserve"> mateřské školy přímo ve třídě, do které dochází, popřípadě v náhradní třídě a to v době určené mateřskou školou k přebírání dětí zákonnými zástupci.</w:t>
      </w:r>
    </w:p>
    <w:p w:rsidR="00332062" w:rsidRPr="006E4482" w:rsidRDefault="00332062" w:rsidP="000D37F9">
      <w:pPr>
        <w:pStyle w:val="Zkladntext2"/>
        <w:spacing w:after="0" w:line="240" w:lineRule="auto"/>
      </w:pPr>
    </w:p>
    <w:p w:rsidR="006E4482" w:rsidRDefault="00721953" w:rsidP="000D37F9">
      <w:pPr>
        <w:pStyle w:val="Zkladntext2"/>
        <w:spacing w:after="0" w:line="240" w:lineRule="auto"/>
      </w:pPr>
      <w:r w:rsidRPr="00746D6C">
        <w:rPr>
          <w:b/>
        </w:rPr>
        <w:t>1</w:t>
      </w:r>
      <w:r w:rsidR="00A32884">
        <w:rPr>
          <w:b/>
        </w:rPr>
        <w:t>1</w:t>
      </w:r>
      <w:r w:rsidR="00E102BB" w:rsidRPr="00746D6C">
        <w:rPr>
          <w:b/>
        </w:rPr>
        <w:t>.2</w:t>
      </w:r>
      <w:r w:rsidR="006E4482" w:rsidRPr="006E4482">
        <w:t xml:space="preserve"> V případě, že je se zákonnými zástupci dítěte dohodnuta individuální délka jeho pobytu v mateřské škole, bude s nimi i samostatně dohodnut způsob přebírání dítěte ke vzdělávání a jeho předání po ukončení vzdělávání.</w:t>
      </w:r>
    </w:p>
    <w:p w:rsidR="00332062" w:rsidRPr="006E4482" w:rsidRDefault="00332062" w:rsidP="000D37F9">
      <w:pPr>
        <w:pStyle w:val="Zkladntext2"/>
        <w:spacing w:after="0" w:line="240" w:lineRule="auto"/>
      </w:pPr>
    </w:p>
    <w:p w:rsidR="006E4482" w:rsidRDefault="00721953" w:rsidP="000D37F9">
      <w:pPr>
        <w:pStyle w:val="Zkladntext2"/>
        <w:spacing w:after="0" w:line="240" w:lineRule="auto"/>
      </w:pPr>
      <w:r w:rsidRPr="00746D6C">
        <w:rPr>
          <w:b/>
        </w:rPr>
        <w:t>1</w:t>
      </w:r>
      <w:r w:rsidR="00D9419A">
        <w:rPr>
          <w:b/>
        </w:rPr>
        <w:t>1</w:t>
      </w:r>
      <w:r w:rsidR="00E102BB" w:rsidRPr="00746D6C">
        <w:rPr>
          <w:b/>
        </w:rPr>
        <w:t>.3</w:t>
      </w:r>
      <w:r w:rsidR="006E4482" w:rsidRPr="006E4482">
        <w:t xml:space="preserve"> Zákonní zástupci dítěte mohou pověřit jinou osobu pro jeho přebírání a předávání při vzdělávání v mateřské škole. Písemné pověření podepsané zákonnými zástupci dítěte předají zákonní zástupci učitelce na třídě.</w:t>
      </w:r>
    </w:p>
    <w:p w:rsidR="00332062" w:rsidRPr="006E4482" w:rsidRDefault="00332062" w:rsidP="000D37F9">
      <w:pPr>
        <w:pStyle w:val="Zkladntext2"/>
        <w:spacing w:after="0" w:line="240" w:lineRule="auto"/>
      </w:pPr>
    </w:p>
    <w:p w:rsidR="006E4482" w:rsidRPr="006E4482" w:rsidRDefault="00721953" w:rsidP="000D37F9">
      <w:pPr>
        <w:pStyle w:val="Zkladntext2"/>
        <w:spacing w:after="0" w:line="240" w:lineRule="auto"/>
      </w:pPr>
      <w:r w:rsidRPr="00746D6C">
        <w:rPr>
          <w:b/>
        </w:rPr>
        <w:t>1</w:t>
      </w:r>
      <w:r w:rsidR="00ED77B2">
        <w:rPr>
          <w:b/>
        </w:rPr>
        <w:t>1.</w:t>
      </w:r>
      <w:r w:rsidR="00E102BB" w:rsidRPr="00746D6C">
        <w:rPr>
          <w:b/>
        </w:rPr>
        <w:t>4</w:t>
      </w:r>
      <w:r w:rsidR="006E4482" w:rsidRPr="006E4482">
        <w:t xml:space="preserve"> Pokud si</w:t>
      </w:r>
      <w:r w:rsidR="00D93A07">
        <w:t xml:space="preserve"> zákonný zástupce nebo</w:t>
      </w:r>
      <w:r w:rsidR="006E4482" w:rsidRPr="006E4482">
        <w:t xml:space="preserve"> pověřená osoba nevyzvedne dítě do stanovené doby,</w:t>
      </w:r>
      <w:r w:rsidR="00126B57">
        <w:t xml:space="preserve"> učitelka</w:t>
      </w:r>
    </w:p>
    <w:p w:rsidR="006E4482" w:rsidRDefault="006E4482" w:rsidP="002F2270">
      <w:pPr>
        <w:pStyle w:val="Zkladntext2"/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jc w:val="both"/>
        <w:textAlignment w:val="auto"/>
      </w:pPr>
      <w:r w:rsidRPr="006E4482">
        <w:t>pokusí se</w:t>
      </w:r>
      <w:r w:rsidR="00D93A07">
        <w:t xml:space="preserve"> zákonné zástupce nebo</w:t>
      </w:r>
      <w:r w:rsidRPr="006E4482">
        <w:t xml:space="preserve"> pověřené osoby kontaktovat telefonicky</w:t>
      </w:r>
    </w:p>
    <w:p w:rsidR="00CF7FC2" w:rsidRPr="006E4482" w:rsidRDefault="00CF7FC2" w:rsidP="002F2270">
      <w:pPr>
        <w:pStyle w:val="Zkladntext2"/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jc w:val="both"/>
        <w:textAlignment w:val="auto"/>
      </w:pPr>
      <w:r>
        <w:t>informuje telefonicky vedoucí</w:t>
      </w:r>
      <w:r w:rsidR="00126B57">
        <w:t xml:space="preserve"> učitelku </w:t>
      </w:r>
      <w:r>
        <w:t xml:space="preserve"> mateřské školy a postupuje podle jejich pokynů</w:t>
      </w:r>
    </w:p>
    <w:p w:rsidR="006E4482" w:rsidRDefault="00CF7FC2" w:rsidP="002F2270">
      <w:pPr>
        <w:pStyle w:val="Zkladntext2"/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jc w:val="both"/>
        <w:textAlignment w:val="auto"/>
      </w:pPr>
      <w:r>
        <w:t>nezdaří-li se a) ani b), řídí se</w:t>
      </w:r>
      <w:r w:rsidR="006E4482" w:rsidRPr="006E4482">
        <w:t xml:space="preserve"> postupem doporučeným MŠMT – obrátí se na obecní úřad, který je podle § 15 zákona č. 359/1999 Sb. o sociál</w:t>
      </w:r>
      <w:r w:rsidR="00E102BB">
        <w:t xml:space="preserve">ně právní ochraně dětí povinen </w:t>
      </w:r>
      <w:r w:rsidR="006E4482" w:rsidRPr="006E4482">
        <w:t>zajistit dítěti neodkladnou péči, případně se obrátí na Policii ČR – podle § 43 zákona č. 283/1991 Sb., o Policii České republiky, ve znění pozdějších předpisů, má každý právo obrátit se na policistu a policejní útvary se žádostí o pomoc.</w:t>
      </w:r>
    </w:p>
    <w:p w:rsidR="00332062" w:rsidRPr="00126B57" w:rsidRDefault="00332062" w:rsidP="00332062">
      <w:pPr>
        <w:pStyle w:val="Zkladntext2"/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b/>
        </w:rPr>
      </w:pPr>
    </w:p>
    <w:p w:rsidR="00CF7FC2" w:rsidRPr="006E4482" w:rsidRDefault="00F36E92" w:rsidP="002F2270">
      <w:pPr>
        <w:pStyle w:val="Zkladntext2"/>
        <w:overflowPunct/>
        <w:autoSpaceDE/>
        <w:autoSpaceDN/>
        <w:adjustRightInd/>
        <w:spacing w:after="0" w:line="240" w:lineRule="auto"/>
        <w:jc w:val="both"/>
        <w:textAlignment w:val="auto"/>
      </w:pPr>
      <w:r>
        <w:rPr>
          <w:b/>
        </w:rPr>
        <w:t>11</w:t>
      </w:r>
      <w:r w:rsidR="000D37F9" w:rsidRPr="00126B57">
        <w:rPr>
          <w:b/>
        </w:rPr>
        <w:t>.5</w:t>
      </w:r>
      <w:r w:rsidR="000D37F9">
        <w:t xml:space="preserve"> Ú</w:t>
      </w:r>
      <w:r w:rsidR="00CF7FC2">
        <w:t>hradu nákladu spojených se zajištěním péče o dítě v těchto mimořádných situacích škola vyžaduje od zákonných zástupců dítěte</w:t>
      </w:r>
      <w:r w:rsidR="000D37F9">
        <w:t>.</w:t>
      </w:r>
    </w:p>
    <w:p w:rsidR="007F184D" w:rsidRDefault="007F184D" w:rsidP="002F2270">
      <w:pPr>
        <w:pStyle w:val="Zkladntext"/>
        <w:rPr>
          <w:b/>
          <w:bCs/>
        </w:rPr>
      </w:pPr>
    </w:p>
    <w:p w:rsidR="007B2C31" w:rsidRDefault="007B2C31" w:rsidP="002F2270">
      <w:pPr>
        <w:pStyle w:val="Zkladntext"/>
        <w:rPr>
          <w:b/>
          <w:bCs/>
        </w:rPr>
      </w:pPr>
    </w:p>
    <w:p w:rsidR="00E102BB" w:rsidRDefault="00721953" w:rsidP="002F2270">
      <w:pPr>
        <w:pStyle w:val="Zkladntext"/>
        <w:rPr>
          <w:b/>
          <w:bCs/>
        </w:rPr>
      </w:pPr>
      <w:r>
        <w:rPr>
          <w:b/>
          <w:bCs/>
        </w:rPr>
        <w:t>1</w:t>
      </w:r>
      <w:r w:rsidR="00F36E92">
        <w:rPr>
          <w:b/>
          <w:bCs/>
        </w:rPr>
        <w:t>2</w:t>
      </w:r>
      <w:r w:rsidR="006E4482" w:rsidRPr="006E4482">
        <w:rPr>
          <w:b/>
          <w:bCs/>
        </w:rPr>
        <w:t>. Konkretizace způsobu informování zákonných zástupců dětí o průběhu jejich vz</w:t>
      </w:r>
      <w:r w:rsidR="00F43B5E">
        <w:rPr>
          <w:b/>
          <w:bCs/>
        </w:rPr>
        <w:t xml:space="preserve">dělávání </w:t>
      </w:r>
    </w:p>
    <w:p w:rsidR="007F184D" w:rsidRDefault="007F184D" w:rsidP="002F2270">
      <w:pPr>
        <w:pStyle w:val="Zkladntext"/>
      </w:pPr>
    </w:p>
    <w:p w:rsidR="006E4482" w:rsidRDefault="00721953" w:rsidP="002F2270">
      <w:pPr>
        <w:pStyle w:val="Zkladntext"/>
      </w:pPr>
      <w:r w:rsidRPr="00126B57">
        <w:rPr>
          <w:b/>
        </w:rPr>
        <w:t>1</w:t>
      </w:r>
      <w:r w:rsidR="00F36E92">
        <w:rPr>
          <w:b/>
        </w:rPr>
        <w:t>2</w:t>
      </w:r>
      <w:r w:rsidR="006E4482" w:rsidRPr="00126B57">
        <w:rPr>
          <w:b/>
        </w:rPr>
        <w:t>.1</w:t>
      </w:r>
      <w:r w:rsidR="006E4482" w:rsidRPr="006E4482">
        <w:t xml:space="preserve"> Zákonní zástupci dítěte se mohou informovat o cílech, zaměření, formách a obsahu vzdělávání konkretizovaných podle podmínek uplatněných v mateřské škole ve školním vzdělávacím programu</w:t>
      </w:r>
      <w:r w:rsidR="00126B57">
        <w:t xml:space="preserve"> </w:t>
      </w:r>
      <w:r w:rsidR="00DC5A09">
        <w:t>„S Větrníkem tam a zpět</w:t>
      </w:r>
      <w:r w:rsidR="006E4482" w:rsidRPr="006E4482">
        <w:t xml:space="preserve">, </w:t>
      </w:r>
      <w:r w:rsidR="00DC5A09">
        <w:t xml:space="preserve">objevíme celý svět“ </w:t>
      </w:r>
      <w:r w:rsidR="006E4482" w:rsidRPr="006E4482">
        <w:t>který je volně přístupný na</w:t>
      </w:r>
      <w:r w:rsidR="00D93A07">
        <w:t xml:space="preserve"> www stránkách a </w:t>
      </w:r>
      <w:r w:rsidR="00DC5A09">
        <w:t>na nástěnkách</w:t>
      </w:r>
      <w:r w:rsidR="00D93A07">
        <w:t xml:space="preserve"> </w:t>
      </w:r>
      <w:r w:rsidR="006E4482" w:rsidRPr="006E4482">
        <w:t>mateřské školy.</w:t>
      </w:r>
    </w:p>
    <w:p w:rsidR="00332062" w:rsidRDefault="00332062" w:rsidP="002F2270">
      <w:pPr>
        <w:pStyle w:val="Zkladntext"/>
      </w:pPr>
    </w:p>
    <w:p w:rsidR="006E4482" w:rsidRDefault="00721953" w:rsidP="002F2270">
      <w:pPr>
        <w:pStyle w:val="Zkladntext"/>
      </w:pPr>
      <w:r w:rsidRPr="00126B57">
        <w:rPr>
          <w:b/>
        </w:rPr>
        <w:t>1</w:t>
      </w:r>
      <w:r w:rsidR="00F36E92">
        <w:rPr>
          <w:b/>
        </w:rPr>
        <w:t>2</w:t>
      </w:r>
      <w:r w:rsidR="006E4482" w:rsidRPr="00126B57">
        <w:rPr>
          <w:b/>
        </w:rPr>
        <w:t>.2</w:t>
      </w:r>
      <w:r w:rsidR="006E4482" w:rsidRPr="006E4482">
        <w:t xml:space="preserve"> Zákonní zástupci dítěte se mohou</w:t>
      </w:r>
      <w:r w:rsidR="006B397C">
        <w:t xml:space="preserve"> na informačních schůzkách</w:t>
      </w:r>
      <w:r w:rsidR="00DC5A09">
        <w:t>, nebo</w:t>
      </w:r>
      <w:r w:rsidR="006E4482" w:rsidRPr="006E4482">
        <w:t xml:space="preserve"> průběžně během roku v době určené pro příchod dětí do mateřské škol</w:t>
      </w:r>
      <w:r w:rsidR="00B26CB2">
        <w:t>y a jejich předání</w:t>
      </w:r>
      <w:r w:rsidR="00126B57">
        <w:t xml:space="preserve"> informovat u učitelky vykonávající </w:t>
      </w:r>
      <w:r w:rsidR="006E4482" w:rsidRPr="006E4482">
        <w:t>pedagogickou činnost ve třídě, do které dítě</w:t>
      </w:r>
      <w:r w:rsidR="00B26CB2">
        <w:t xml:space="preserve"> dochází, o průběhu </w:t>
      </w:r>
      <w:r w:rsidR="006E4482" w:rsidRPr="006E4482">
        <w:t xml:space="preserve"> vzdělávání dítěte.</w:t>
      </w:r>
    </w:p>
    <w:p w:rsidR="00332062" w:rsidRPr="006E4482" w:rsidRDefault="00332062" w:rsidP="002F2270">
      <w:pPr>
        <w:pStyle w:val="Zkladntext"/>
      </w:pPr>
    </w:p>
    <w:p w:rsidR="006E4482" w:rsidRDefault="00721953" w:rsidP="002F2270">
      <w:pPr>
        <w:jc w:val="both"/>
      </w:pPr>
      <w:r w:rsidRPr="00126B57">
        <w:rPr>
          <w:b/>
        </w:rPr>
        <w:t>1</w:t>
      </w:r>
      <w:r w:rsidR="00F36E92">
        <w:rPr>
          <w:b/>
        </w:rPr>
        <w:t>2</w:t>
      </w:r>
      <w:r w:rsidR="006E4482" w:rsidRPr="00126B57">
        <w:rPr>
          <w:b/>
        </w:rPr>
        <w:t>.3</w:t>
      </w:r>
      <w:r w:rsidR="00126B57">
        <w:t xml:space="preserve"> Vedoucí učitelka  mateřské školy nejméně </w:t>
      </w:r>
      <w:r w:rsidR="00396132">
        <w:t>2</w:t>
      </w:r>
      <w:r w:rsidR="00E102BB">
        <w:t>x</w:t>
      </w:r>
      <w:r w:rsidR="006E4482" w:rsidRPr="006E4482">
        <w:t xml:space="preserve"> za školní rok svolává třídní schůzky, na kterých jsou zákonní zástupci dětí informováni o všech rozhodnutích mateřské školy týkající se podstatných záležitostí vzdělávání dětí. V případě nezbytné potřeby může být svolána i mimořádná schůzka rodičů s vedením mateřské školy, a to zejména z provozních důvodů.</w:t>
      </w:r>
    </w:p>
    <w:p w:rsidR="00332062" w:rsidRPr="006E4482" w:rsidRDefault="00332062" w:rsidP="002F2270">
      <w:pPr>
        <w:jc w:val="both"/>
      </w:pPr>
    </w:p>
    <w:p w:rsidR="006E4482" w:rsidRDefault="00721953" w:rsidP="002F2270">
      <w:pPr>
        <w:jc w:val="both"/>
      </w:pPr>
      <w:r w:rsidRPr="00126B57">
        <w:rPr>
          <w:b/>
        </w:rPr>
        <w:lastRenderedPageBreak/>
        <w:t>1</w:t>
      </w:r>
      <w:r w:rsidR="00F36E92">
        <w:rPr>
          <w:b/>
        </w:rPr>
        <w:t>2</w:t>
      </w:r>
      <w:r w:rsidR="006E4482" w:rsidRPr="00126B57">
        <w:rPr>
          <w:b/>
        </w:rPr>
        <w:t>.4</w:t>
      </w:r>
      <w:r w:rsidR="006E4482" w:rsidRPr="006E4482">
        <w:t xml:space="preserve"> Zákonní zástupci dítěte</w:t>
      </w:r>
      <w:r w:rsidR="00126B57">
        <w:t xml:space="preserve"> si mohou domluvit s vedoucí učitelkou</w:t>
      </w:r>
      <w:r w:rsidR="006E4482" w:rsidRPr="006E4482">
        <w:t xml:space="preserve"> mateřské školy nebo </w:t>
      </w:r>
      <w:r w:rsidR="00126B57">
        <w:t>s učitelkou vykonávající</w:t>
      </w:r>
      <w:r w:rsidR="006E4482" w:rsidRPr="006E4482">
        <w:t xml:space="preserve"> pedagogickou činnost ve třídě, individuální pohovor, na kterém budou projednány podstatné připomínky zákonných zástupců ke vzdělávání dítěte.</w:t>
      </w:r>
    </w:p>
    <w:p w:rsidR="00807DB1" w:rsidRDefault="00807DB1" w:rsidP="002F2270">
      <w:pPr>
        <w:jc w:val="both"/>
      </w:pPr>
    </w:p>
    <w:p w:rsidR="00807DB1" w:rsidRDefault="00807DB1" w:rsidP="002F2270">
      <w:pPr>
        <w:jc w:val="both"/>
      </w:pPr>
    </w:p>
    <w:p w:rsidR="006E4482" w:rsidRDefault="00721953" w:rsidP="002F2270">
      <w:pPr>
        <w:jc w:val="both"/>
        <w:rPr>
          <w:b/>
          <w:bCs/>
        </w:rPr>
      </w:pPr>
      <w:r>
        <w:rPr>
          <w:b/>
          <w:bCs/>
        </w:rPr>
        <w:t>1</w:t>
      </w:r>
      <w:r w:rsidR="00F36E92">
        <w:rPr>
          <w:b/>
          <w:bCs/>
        </w:rPr>
        <w:t>3</w:t>
      </w:r>
      <w:r w:rsidR="006E4482" w:rsidRPr="006E4482">
        <w:rPr>
          <w:b/>
          <w:bCs/>
        </w:rPr>
        <w:t>. Informování zákonných zástupců dětí o mimořádných školních akcích</w:t>
      </w:r>
    </w:p>
    <w:p w:rsidR="00827D85" w:rsidRPr="006E4482" w:rsidRDefault="00827D85" w:rsidP="002F2270">
      <w:pPr>
        <w:jc w:val="both"/>
        <w:rPr>
          <w:b/>
          <w:bCs/>
        </w:rPr>
      </w:pPr>
    </w:p>
    <w:p w:rsidR="000D37F9" w:rsidRDefault="00F36E92" w:rsidP="000D37F9">
      <w:pPr>
        <w:pStyle w:val="Zkladntext2"/>
        <w:spacing w:after="0" w:line="240" w:lineRule="auto"/>
      </w:pPr>
      <w:r>
        <w:rPr>
          <w:b/>
        </w:rPr>
        <w:t>13</w:t>
      </w:r>
      <w:r w:rsidR="006E4482" w:rsidRPr="00126B57">
        <w:rPr>
          <w:b/>
        </w:rPr>
        <w:t>.1</w:t>
      </w:r>
      <w:r w:rsidR="006E4482" w:rsidRPr="006E4482">
        <w:t xml:space="preserve"> Pokud mateřská škola organizuje a pořádá akce</w:t>
      </w:r>
      <w:r w:rsidR="008849DB">
        <w:t>,</w:t>
      </w:r>
      <w:r w:rsidR="006E4482" w:rsidRPr="006E4482">
        <w:t xml:space="preserve"> jako jsou výlety, exkurze, divadelní představení pro děti, besídky, dětské dny apod., informuje o tom v dostatečném </w:t>
      </w:r>
      <w:r w:rsidR="006B397C">
        <w:t xml:space="preserve">předstihu zákonné zástupce dětí, </w:t>
      </w:r>
      <w:r w:rsidR="006E4482" w:rsidRPr="006E4482">
        <w:t>písemným upoz</w:t>
      </w:r>
      <w:r w:rsidR="00E102BB">
        <w:t>orněním umístěným na nástěnkách a webových stránkách MŠ.</w:t>
      </w:r>
    </w:p>
    <w:p w:rsidR="00332062" w:rsidRDefault="00332062" w:rsidP="000D37F9">
      <w:pPr>
        <w:pStyle w:val="Zkladntext2"/>
        <w:spacing w:after="0" w:line="240" w:lineRule="auto"/>
      </w:pPr>
    </w:p>
    <w:p w:rsidR="006E4482" w:rsidRPr="006E4482" w:rsidRDefault="00352D86" w:rsidP="000D37F9">
      <w:pPr>
        <w:pStyle w:val="Zkladntext2"/>
        <w:spacing w:line="240" w:lineRule="auto"/>
      </w:pPr>
      <w:r w:rsidRPr="00126B57">
        <w:rPr>
          <w:b/>
        </w:rPr>
        <w:t>1</w:t>
      </w:r>
      <w:r w:rsidR="00F36E92">
        <w:rPr>
          <w:b/>
        </w:rPr>
        <w:t>3</w:t>
      </w:r>
      <w:r w:rsidR="006E4482" w:rsidRPr="00126B57">
        <w:rPr>
          <w:b/>
        </w:rPr>
        <w:t>.2</w:t>
      </w:r>
      <w:r w:rsidR="006E4482" w:rsidRPr="006E4482">
        <w:t xml:space="preserve"> V případě, že součástí a</w:t>
      </w:r>
      <w:r w:rsidR="00126B57">
        <w:t xml:space="preserve">kcí </w:t>
      </w:r>
      <w:r w:rsidR="008849DB">
        <w:t xml:space="preserve"> bude nutný</w:t>
      </w:r>
      <w:r w:rsidR="006E4482" w:rsidRPr="006E4482">
        <w:t xml:space="preserve"> finanční příspěvek</w:t>
      </w:r>
      <w:r w:rsidR="000B6F04">
        <w:t xml:space="preserve"> a </w:t>
      </w:r>
      <w:r w:rsidR="006E4482" w:rsidRPr="006E4482">
        <w:t>záko</w:t>
      </w:r>
      <w:r w:rsidR="008849DB">
        <w:t>nní zástupci nesouhlasí</w:t>
      </w:r>
      <w:r w:rsidR="00E102BB">
        <w:t xml:space="preserve"> s </w:t>
      </w:r>
      <w:r w:rsidR="006E4482" w:rsidRPr="006E4482">
        <w:t>účastí</w:t>
      </w:r>
      <w:r w:rsidR="00E102BB">
        <w:t xml:space="preserve"> jejich dětí</w:t>
      </w:r>
      <w:r w:rsidR="00F36E92">
        <w:t xml:space="preserve">, </w:t>
      </w:r>
      <w:r>
        <w:t>v dostatečném předstihu upozorní na tuto skutečnost třídní učitelku</w:t>
      </w:r>
      <w:r w:rsidR="00F36E92">
        <w:t xml:space="preserve"> a vedoucí učitelka</w:t>
      </w:r>
      <w:r w:rsidR="006B397C">
        <w:t xml:space="preserve"> zajistí</w:t>
      </w:r>
      <w:r w:rsidR="00E102BB">
        <w:t xml:space="preserve"> MŠ </w:t>
      </w:r>
      <w:r w:rsidR="006E4482" w:rsidRPr="006E4482">
        <w:t xml:space="preserve">po </w:t>
      </w:r>
      <w:r w:rsidR="00F36E92">
        <w:t>dobu konání takovéto akce výchovně vzdělávací činnost</w:t>
      </w:r>
      <w:r w:rsidR="006E4482" w:rsidRPr="006E4482">
        <w:t>.</w:t>
      </w:r>
    </w:p>
    <w:p w:rsidR="006E4482" w:rsidRDefault="006E4482" w:rsidP="002F2270">
      <w:pPr>
        <w:jc w:val="both"/>
      </w:pPr>
    </w:p>
    <w:p w:rsidR="006E4482" w:rsidRPr="006E4482" w:rsidRDefault="00352D86" w:rsidP="002F2270">
      <w:pPr>
        <w:pStyle w:val="Zkladntext"/>
        <w:rPr>
          <w:b/>
          <w:bCs/>
        </w:rPr>
      </w:pPr>
      <w:r>
        <w:rPr>
          <w:b/>
          <w:bCs/>
        </w:rPr>
        <w:t>1</w:t>
      </w:r>
      <w:r w:rsidR="00807DB1">
        <w:rPr>
          <w:b/>
          <w:bCs/>
        </w:rPr>
        <w:t>4.</w:t>
      </w:r>
      <w:r w:rsidR="006E4482" w:rsidRPr="006E4482">
        <w:rPr>
          <w:b/>
          <w:bCs/>
        </w:rPr>
        <w:t xml:space="preserve"> Konkretizace způsobu omlouvání dětí zákonnými zástupci z každodenního vzdělávání a způsobu informování o jejich zdravotním stavu</w:t>
      </w:r>
    </w:p>
    <w:p w:rsidR="006E4482" w:rsidRPr="006E4482" w:rsidRDefault="006E4482" w:rsidP="002F2270">
      <w:pPr>
        <w:jc w:val="both"/>
        <w:rPr>
          <w:u w:val="single"/>
        </w:rPr>
      </w:pPr>
    </w:p>
    <w:p w:rsidR="006E4482" w:rsidRDefault="00A954B9" w:rsidP="002F2270">
      <w:pPr>
        <w:jc w:val="both"/>
      </w:pPr>
      <w:r>
        <w:rPr>
          <w:b/>
        </w:rPr>
        <w:t>14</w:t>
      </w:r>
      <w:r w:rsidR="006E4482" w:rsidRPr="00DB4A90">
        <w:rPr>
          <w:b/>
        </w:rPr>
        <w:t>.1</w:t>
      </w:r>
      <w:r w:rsidR="00762F94" w:rsidRPr="00DB4A90">
        <w:rPr>
          <w:b/>
        </w:rPr>
        <w:t>.</w:t>
      </w:r>
      <w:r w:rsidR="00762F94">
        <w:t xml:space="preserve"> </w:t>
      </w:r>
      <w:r w:rsidR="006E4482" w:rsidRPr="006E4482">
        <w:t>Pokud je zákonnému zástupci dopředu známá krátkodobá nepřítomnost dítěte při vzdělávání v mateřské škole, oznámí tuto skutečnost včetně uvedení důvodu a doby nepřítomnosti dítěte v dostatečném předstihu telefonickou formou nebo osobně mateřské škole.</w:t>
      </w:r>
    </w:p>
    <w:p w:rsidR="00332062" w:rsidRDefault="00332062" w:rsidP="002F2270">
      <w:pPr>
        <w:jc w:val="both"/>
      </w:pPr>
    </w:p>
    <w:p w:rsidR="006E4482" w:rsidRDefault="00A954B9" w:rsidP="002F2270">
      <w:pPr>
        <w:jc w:val="both"/>
      </w:pPr>
      <w:r>
        <w:rPr>
          <w:b/>
        </w:rPr>
        <w:t>14</w:t>
      </w:r>
      <w:r w:rsidR="006E4482" w:rsidRPr="00DB4A90">
        <w:rPr>
          <w:b/>
        </w:rPr>
        <w:t>.2</w:t>
      </w:r>
      <w:r w:rsidR="006E4482" w:rsidRPr="006E4482">
        <w:t xml:space="preserve"> </w:t>
      </w:r>
      <w:r w:rsidR="00762F94">
        <w:t>Do mateřské školy patří dítě zcela zdravé</w:t>
      </w:r>
      <w:r w:rsidR="00B26CB2">
        <w:t>.</w:t>
      </w:r>
      <w:r w:rsidR="00762F94" w:rsidRPr="006E4482">
        <w:t xml:space="preserve"> </w:t>
      </w:r>
      <w:r w:rsidR="006E4482" w:rsidRPr="006E4482">
        <w:t>V případě, že dítě onemocní nebo se mu stane úraz a nemůže se z tohoto důvodu účastnit vzdělávání, oznámí tuto skutečnost bez zbytečného odkladu zákonný zástupce</w:t>
      </w:r>
      <w:r w:rsidR="00DB4A90">
        <w:t xml:space="preserve"> třídní učitelce, </w:t>
      </w:r>
      <w:r w:rsidR="006E4482" w:rsidRPr="006E4482">
        <w:t>a to včetně předpokládané doby nepřítomnosti dítěte v mateřské škole. Oznámení této nepředvídané nepřítomnosti dítěte je možné i telefonicky.</w:t>
      </w:r>
    </w:p>
    <w:p w:rsidR="00332062" w:rsidRPr="006E4482" w:rsidRDefault="00332062" w:rsidP="002F2270">
      <w:pPr>
        <w:jc w:val="both"/>
      </w:pPr>
    </w:p>
    <w:p w:rsidR="006E4482" w:rsidRDefault="00A954B9" w:rsidP="002F2270">
      <w:pPr>
        <w:jc w:val="both"/>
      </w:pPr>
      <w:r>
        <w:rPr>
          <w:b/>
        </w:rPr>
        <w:t>14</w:t>
      </w:r>
      <w:r w:rsidR="006E4482" w:rsidRPr="00DB4A90">
        <w:rPr>
          <w:b/>
        </w:rPr>
        <w:t>.3</w:t>
      </w:r>
      <w:r w:rsidR="006E4482" w:rsidRPr="006E4482">
        <w:t xml:space="preserve"> Při předávání dítěte ke každodennímu vzdělávání v mateřské škole informuje zákonný zástupce dítěte přejím</w:t>
      </w:r>
      <w:r w:rsidR="00DB4A90">
        <w:t>ající učitelku</w:t>
      </w:r>
      <w:r w:rsidR="006E4482" w:rsidRPr="006E4482">
        <w:t xml:space="preserve"> o případných menších zdravotních obtížích dítěte, které by mohly mít vliv na omezení jeho činnosti při vzdělávání.</w:t>
      </w:r>
    </w:p>
    <w:p w:rsidR="00332062" w:rsidRPr="006E4482" w:rsidRDefault="00332062" w:rsidP="002F2270">
      <w:pPr>
        <w:jc w:val="both"/>
      </w:pPr>
    </w:p>
    <w:p w:rsidR="006E4482" w:rsidRPr="006E4482" w:rsidRDefault="00A954B9" w:rsidP="002F2270">
      <w:pPr>
        <w:jc w:val="both"/>
      </w:pPr>
      <w:r>
        <w:rPr>
          <w:b/>
        </w:rPr>
        <w:t>14</w:t>
      </w:r>
      <w:r w:rsidR="006E4482" w:rsidRPr="00DB4A90">
        <w:rPr>
          <w:b/>
        </w:rPr>
        <w:t>.4</w:t>
      </w:r>
      <w:r w:rsidR="006E4482" w:rsidRPr="006E4482">
        <w:t xml:space="preserve"> Zákonní zástupci dítěte informují mateřskou školu o každé změně zdravotní způsobilosti dítěte, o větších zdravotních potížích a dalších závažných skutečnostech, které by moh</w:t>
      </w:r>
      <w:r w:rsidR="00762F94">
        <w:t>ly mít vliv na průběh vzděláván</w:t>
      </w:r>
      <w:r w:rsidR="006E4482" w:rsidRPr="006E4482">
        <w:t>í dítěte.</w:t>
      </w:r>
      <w:r w:rsidR="00762F94">
        <w:t xml:space="preserve"> </w:t>
      </w:r>
      <w:r w:rsidR="009B60F6">
        <w:t>Mateřská škola</w:t>
      </w:r>
      <w:r w:rsidR="00762F94">
        <w:t xml:space="preserve"> má právo požadovat od zákonných zástupců lékařské potvrzení o ukončení nemoci dítěte a souhlas lékaře s jeho návratem</w:t>
      </w:r>
      <w:r w:rsidR="009B60F6">
        <w:t xml:space="preserve"> do kolektivu dětí.</w:t>
      </w:r>
    </w:p>
    <w:p w:rsidR="007F184D" w:rsidRDefault="007F184D" w:rsidP="002F2270">
      <w:pPr>
        <w:pStyle w:val="Zkladntext"/>
        <w:rPr>
          <w:b/>
          <w:bCs/>
        </w:rPr>
      </w:pPr>
    </w:p>
    <w:p w:rsidR="006E4482" w:rsidRPr="009E7072" w:rsidRDefault="00A954B9" w:rsidP="002F2270">
      <w:pPr>
        <w:pStyle w:val="Zkladntext"/>
        <w:rPr>
          <w:b/>
          <w:bCs/>
        </w:rPr>
      </w:pPr>
      <w:r>
        <w:rPr>
          <w:b/>
          <w:bCs/>
        </w:rPr>
        <w:t>15</w:t>
      </w:r>
      <w:r w:rsidR="006E4482" w:rsidRPr="009E7072">
        <w:rPr>
          <w:b/>
          <w:bCs/>
        </w:rPr>
        <w:t>. Stanovení podmínek pro úhradu ú</w:t>
      </w:r>
      <w:r w:rsidR="00667DE3">
        <w:rPr>
          <w:b/>
          <w:bCs/>
        </w:rPr>
        <w:t>platy za předškolní vzdělávání</w:t>
      </w:r>
      <w:r w:rsidR="00045079" w:rsidRPr="009E7072">
        <w:rPr>
          <w:b/>
          <w:bCs/>
        </w:rPr>
        <w:t>,</w:t>
      </w:r>
      <w:r w:rsidR="006E4482" w:rsidRPr="009E7072">
        <w:rPr>
          <w:b/>
          <w:bCs/>
        </w:rPr>
        <w:t xml:space="preserve"> stravného </w:t>
      </w:r>
      <w:r w:rsidR="00045079" w:rsidRPr="009E7072">
        <w:rPr>
          <w:b/>
          <w:bCs/>
        </w:rPr>
        <w:t xml:space="preserve">a kulturního fondu </w:t>
      </w:r>
      <w:r w:rsidR="006E4482" w:rsidRPr="009E7072">
        <w:rPr>
          <w:b/>
          <w:bCs/>
        </w:rPr>
        <w:t>v mateřské škole</w:t>
      </w:r>
    </w:p>
    <w:p w:rsidR="00DF675C" w:rsidRDefault="00DF675C" w:rsidP="002F2270">
      <w:pPr>
        <w:jc w:val="both"/>
      </w:pPr>
    </w:p>
    <w:p w:rsidR="006E4482" w:rsidRPr="006E4482" w:rsidRDefault="00A954B9" w:rsidP="002F2270">
      <w:pPr>
        <w:jc w:val="both"/>
      </w:pPr>
      <w:r>
        <w:rPr>
          <w:b/>
        </w:rPr>
        <w:t>15</w:t>
      </w:r>
      <w:r w:rsidR="006E4482" w:rsidRPr="00DB4A90">
        <w:rPr>
          <w:b/>
        </w:rPr>
        <w:t>.1</w:t>
      </w:r>
      <w:r w:rsidR="006E4482" w:rsidRPr="006E4482">
        <w:t xml:space="preserve"> Úhrada úplaty za vzdělávání</w:t>
      </w:r>
    </w:p>
    <w:p w:rsidR="00844F86" w:rsidRDefault="006E4482" w:rsidP="002F2270">
      <w:pPr>
        <w:jc w:val="both"/>
      </w:pPr>
      <w:r w:rsidRPr="006E4482">
        <w:t xml:space="preserve">Zákonní zástupci dodržují při úhradě úplaty za předškolní vzdělávání podmínky </w:t>
      </w:r>
      <w:r w:rsidR="000B6F04">
        <w:t xml:space="preserve">stanovené </w:t>
      </w:r>
    </w:p>
    <w:p w:rsidR="00764D76" w:rsidRDefault="00764D76" w:rsidP="002F2270">
      <w:pPr>
        <w:jc w:val="both"/>
      </w:pPr>
      <w:r>
        <w:t>v o</w:t>
      </w:r>
      <w:r w:rsidR="008E7E1E">
        <w:t xml:space="preserve">rganizačním </w:t>
      </w:r>
      <w:r w:rsidR="00927AD5">
        <w:t>řádu</w:t>
      </w:r>
      <w:r w:rsidR="00DB4A90">
        <w:t xml:space="preserve"> </w:t>
      </w:r>
      <w:r>
        <w:t xml:space="preserve">– směrnicí </w:t>
      </w:r>
      <w:r w:rsidR="00B26CB2">
        <w:t xml:space="preserve"> Úplata za předškolní vzdělávání</w:t>
      </w:r>
      <w:r w:rsidR="00A650A8">
        <w:t xml:space="preserve"> </w:t>
      </w:r>
    </w:p>
    <w:p w:rsidR="006E4482" w:rsidRDefault="00764D76" w:rsidP="002F2270">
      <w:pPr>
        <w:jc w:val="both"/>
      </w:pPr>
      <w:r>
        <w:t xml:space="preserve">Platí se složenkou </w:t>
      </w:r>
      <w:r w:rsidR="00A650A8">
        <w:t xml:space="preserve">nebo převodem na účet ZŠ a MŠ Letců </w:t>
      </w:r>
      <w:r>
        <w:t>R.</w:t>
      </w:r>
      <w:r w:rsidR="00396132">
        <w:t xml:space="preserve"> </w:t>
      </w:r>
      <w:r>
        <w:t>A.</w:t>
      </w:r>
      <w:r w:rsidR="00396132">
        <w:t xml:space="preserve"> </w:t>
      </w:r>
      <w:r>
        <w:t>F.</w:t>
      </w:r>
      <w:r w:rsidR="00396132">
        <w:t xml:space="preserve"> </w:t>
      </w:r>
      <w:r w:rsidR="00A650A8">
        <w:t>1989.</w:t>
      </w:r>
      <w:r>
        <w:t xml:space="preserve"> </w:t>
      </w:r>
      <w:r w:rsidR="00DB4A90">
        <w:t xml:space="preserve">Od úplaty za předškolní vzdělávání jsou osvobozeni zákonní zástupci dětí, které mají povinné </w:t>
      </w:r>
      <w:r w:rsidR="00045079">
        <w:t>před</w:t>
      </w:r>
      <w:r w:rsidR="00DB4A90">
        <w:t>školní vzdělávání</w:t>
      </w:r>
      <w:r w:rsidR="00045079">
        <w:t>.</w:t>
      </w:r>
    </w:p>
    <w:p w:rsidR="00332062" w:rsidRPr="006E4482" w:rsidRDefault="00332062" w:rsidP="002F2270">
      <w:pPr>
        <w:jc w:val="both"/>
      </w:pPr>
    </w:p>
    <w:p w:rsidR="006E4482" w:rsidRPr="006E4482" w:rsidRDefault="00A954B9" w:rsidP="002F2270">
      <w:r>
        <w:rPr>
          <w:b/>
        </w:rPr>
        <w:t>15</w:t>
      </w:r>
      <w:r w:rsidR="006E4482" w:rsidRPr="00045079">
        <w:rPr>
          <w:b/>
        </w:rPr>
        <w:t>.2</w:t>
      </w:r>
      <w:r w:rsidR="006E4482" w:rsidRPr="006E4482">
        <w:t xml:space="preserve"> Úhrada stravného</w:t>
      </w:r>
    </w:p>
    <w:p w:rsidR="006E4482" w:rsidRDefault="006E4482" w:rsidP="002F2270">
      <w:r w:rsidRPr="006E4482">
        <w:t xml:space="preserve">Zákonní zástupci dodržují při úhradě </w:t>
      </w:r>
      <w:r w:rsidR="00A650A8">
        <w:t>stravného</w:t>
      </w:r>
      <w:r w:rsidR="00764D76">
        <w:t>,</w:t>
      </w:r>
      <w:r w:rsidR="00A650A8">
        <w:t xml:space="preserve"> podmínky stanovené v pokynech</w:t>
      </w:r>
      <w:r w:rsidRPr="006E4482">
        <w:t xml:space="preserve"> </w:t>
      </w:r>
      <w:r w:rsidR="00A954B9">
        <w:t>vedoucí stravová</w:t>
      </w:r>
      <w:r w:rsidR="00764D76">
        <w:t>ní</w:t>
      </w:r>
      <w:r w:rsidR="00842637">
        <w:t xml:space="preserve"> </w:t>
      </w:r>
      <w:r w:rsidR="00A650A8">
        <w:t>Stravné se platí složenkou nebo převodem na</w:t>
      </w:r>
      <w:r w:rsidR="00045079">
        <w:t xml:space="preserve"> účet ZŠ a MŠ Letců R.</w:t>
      </w:r>
      <w:r w:rsidR="00396132">
        <w:t xml:space="preserve"> </w:t>
      </w:r>
      <w:r w:rsidR="00045079">
        <w:t>A.</w:t>
      </w:r>
      <w:r w:rsidR="00396132">
        <w:t xml:space="preserve"> </w:t>
      </w:r>
      <w:r w:rsidR="00045079">
        <w:t>F. 1989</w:t>
      </w:r>
    </w:p>
    <w:p w:rsidR="009E7072" w:rsidRDefault="009E7072" w:rsidP="002F2270"/>
    <w:p w:rsidR="00045079" w:rsidRDefault="00764D76" w:rsidP="002F2270">
      <w:r>
        <w:rPr>
          <w:b/>
        </w:rPr>
        <w:t>15</w:t>
      </w:r>
      <w:r w:rsidR="00045079" w:rsidRPr="00045079">
        <w:rPr>
          <w:b/>
        </w:rPr>
        <w:t>.3</w:t>
      </w:r>
      <w:r w:rsidR="00CD137A">
        <w:rPr>
          <w:b/>
        </w:rPr>
        <w:t xml:space="preserve"> </w:t>
      </w:r>
      <w:r w:rsidR="00CD137A" w:rsidRPr="00CD137A">
        <w:t>Úhrada</w:t>
      </w:r>
      <w:r w:rsidR="00CD137A">
        <w:t xml:space="preserve"> Fondu kultury</w:t>
      </w:r>
    </w:p>
    <w:p w:rsidR="00CD137A" w:rsidRDefault="00CD137A" w:rsidP="002F2270">
      <w:r>
        <w:t>Zákonn</w:t>
      </w:r>
      <w:r w:rsidR="009E7072">
        <w:t>í zástupci dodržují při úhradě f</w:t>
      </w:r>
      <w:r>
        <w:t>ondu kultury podmínky stanovené v pokynech. Fond kultury se platí složenkou nebo převodem na účet ZŠ a MŠ Letců R. A. F. 1989</w:t>
      </w:r>
    </w:p>
    <w:p w:rsidR="00764D76" w:rsidRDefault="00764D76" w:rsidP="002F2270"/>
    <w:p w:rsidR="00764D76" w:rsidRPr="00045079" w:rsidRDefault="00764D76" w:rsidP="002F2270">
      <w:pPr>
        <w:rPr>
          <w:b/>
        </w:rPr>
      </w:pPr>
    </w:p>
    <w:p w:rsidR="006E4482" w:rsidRPr="006E4482" w:rsidRDefault="00764D76" w:rsidP="007F184D">
      <w:pPr>
        <w:pStyle w:val="Zkladntext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6E4482" w:rsidRPr="006E4482">
        <w:rPr>
          <w:b/>
          <w:bCs/>
          <w:sz w:val="24"/>
          <w:szCs w:val="24"/>
        </w:rPr>
        <w:t xml:space="preserve">. Základní pravidla chování zákonných zástupců dětí při vzájemném styku </w:t>
      </w:r>
      <w:r w:rsidR="007F184D">
        <w:rPr>
          <w:b/>
          <w:bCs/>
          <w:sz w:val="24"/>
          <w:szCs w:val="24"/>
        </w:rPr>
        <w:t xml:space="preserve">se </w:t>
      </w:r>
      <w:r w:rsidR="006E4482" w:rsidRPr="006E4482">
        <w:rPr>
          <w:b/>
          <w:bCs/>
          <w:sz w:val="24"/>
          <w:szCs w:val="24"/>
        </w:rPr>
        <w:t>zaměstnanci mateřské školy, s jinými dětmi docházejícími do mateřské školy a s ostatními zákonnými zástupci</w:t>
      </w:r>
    </w:p>
    <w:p w:rsidR="006E4482" w:rsidRPr="006E4482" w:rsidRDefault="006E4482" w:rsidP="002F2270">
      <w:pPr>
        <w:jc w:val="both"/>
      </w:pPr>
      <w:r w:rsidRPr="006E4482">
        <w:t>Při pobytu v mateřské škole zákonní zástupci dětí</w:t>
      </w:r>
    </w:p>
    <w:p w:rsidR="006E4482" w:rsidRPr="006E4482" w:rsidRDefault="00842637" w:rsidP="002F2270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</w:pPr>
      <w:r>
        <w:t>dodržují provozní</w:t>
      </w:r>
      <w:r w:rsidR="00927AD5">
        <w:t xml:space="preserve"> řád</w:t>
      </w:r>
      <w:r>
        <w:t xml:space="preserve"> mateřské školy</w:t>
      </w:r>
      <w:r w:rsidR="00E6005A">
        <w:t>,</w:t>
      </w:r>
      <w:r w:rsidR="00092C30">
        <w:t xml:space="preserve"> </w:t>
      </w:r>
      <w:r w:rsidR="007B2C31">
        <w:t xml:space="preserve">provozní řád jídelny </w:t>
      </w:r>
      <w:r>
        <w:t>a provozní řád zahrady</w:t>
      </w:r>
    </w:p>
    <w:p w:rsidR="006E4482" w:rsidRPr="006E4482" w:rsidRDefault="00842637" w:rsidP="002F2270">
      <w:pPr>
        <w:overflowPunct/>
        <w:autoSpaceDE/>
        <w:autoSpaceDN/>
        <w:adjustRightInd/>
        <w:jc w:val="both"/>
        <w:textAlignment w:val="auto"/>
      </w:pPr>
      <w:r>
        <w:t xml:space="preserve">      b)  </w:t>
      </w:r>
      <w:r w:rsidR="006E4482" w:rsidRPr="006E4482">
        <w:t>řídí se školním řádem mateřské školy</w:t>
      </w:r>
    </w:p>
    <w:p w:rsidR="006E4482" w:rsidRPr="006E4482" w:rsidRDefault="00842637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c) </w:t>
      </w:r>
      <w:r w:rsidR="00927AD5">
        <w:t xml:space="preserve">dodržují při vzájemném </w:t>
      </w:r>
      <w:r w:rsidR="006E4482" w:rsidRPr="006E4482">
        <w:t>styku se zaměstnanci mateřské š</w:t>
      </w:r>
      <w:r w:rsidR="00927AD5">
        <w:t xml:space="preserve">koly, </w:t>
      </w:r>
      <w:r w:rsidR="008E7E1E">
        <w:t xml:space="preserve">s jinými </w:t>
      </w:r>
      <w:r w:rsidR="006E4482" w:rsidRPr="006E4482">
        <w:t>dětmi docházejícími do mateřské školy a s ostatními zákonnými zástupci dětí pravidla slušnosti a vzájemné ohleduplnosti.</w:t>
      </w:r>
    </w:p>
    <w:p w:rsidR="00D42FAE" w:rsidRDefault="00D42FAE" w:rsidP="002F2270">
      <w:pPr>
        <w:ind w:left="360"/>
        <w:jc w:val="center"/>
      </w:pPr>
    </w:p>
    <w:p w:rsidR="00A650A8" w:rsidRDefault="00A56925" w:rsidP="002F2270">
      <w:r>
        <w:t xml:space="preserve">                                                                     </w:t>
      </w:r>
    </w:p>
    <w:p w:rsidR="006E4482" w:rsidRPr="007F184D" w:rsidRDefault="00827D85" w:rsidP="00827D85">
      <w:pPr>
        <w:spacing w:line="360" w:lineRule="auto"/>
        <w:rPr>
          <w:b/>
        </w:rPr>
      </w:pPr>
      <w:r w:rsidRPr="007F184D">
        <w:rPr>
          <w:b/>
        </w:rPr>
        <w:t xml:space="preserve">                                                                   </w:t>
      </w:r>
      <w:r w:rsidR="006E4482" w:rsidRPr="007F184D">
        <w:rPr>
          <w:b/>
        </w:rPr>
        <w:t>Čl.</w:t>
      </w:r>
      <w:r w:rsidR="00844F86" w:rsidRPr="007F184D">
        <w:rPr>
          <w:b/>
        </w:rPr>
        <w:t xml:space="preserve"> </w:t>
      </w:r>
      <w:r w:rsidR="006E4482" w:rsidRPr="007F184D">
        <w:rPr>
          <w:b/>
        </w:rPr>
        <w:t>IV</w:t>
      </w:r>
    </w:p>
    <w:p w:rsidR="006E4482" w:rsidRPr="007F184D" w:rsidRDefault="006E4482" w:rsidP="006E4482">
      <w:pPr>
        <w:spacing w:line="360" w:lineRule="auto"/>
        <w:ind w:left="360"/>
        <w:jc w:val="center"/>
        <w:rPr>
          <w:b/>
        </w:rPr>
      </w:pPr>
    </w:p>
    <w:p w:rsidR="006E4482" w:rsidRPr="007F184D" w:rsidRDefault="006E4482" w:rsidP="002F2270">
      <w:pPr>
        <w:ind w:left="360"/>
        <w:jc w:val="center"/>
        <w:rPr>
          <w:b/>
        </w:rPr>
      </w:pPr>
      <w:r w:rsidRPr="007F184D">
        <w:rPr>
          <w:b/>
        </w:rPr>
        <w:t>PROVOZ A VNITŘNÍ REŽIM MATEŘSKÉ ŠKOLY</w:t>
      </w:r>
    </w:p>
    <w:p w:rsidR="006E4482" w:rsidRPr="007F184D" w:rsidRDefault="006E4482" w:rsidP="002F2270">
      <w:pPr>
        <w:ind w:left="360"/>
        <w:jc w:val="center"/>
        <w:rPr>
          <w:b/>
        </w:rPr>
      </w:pPr>
    </w:p>
    <w:p w:rsidR="006E4482" w:rsidRPr="006E4482" w:rsidRDefault="00764D76" w:rsidP="002F2270">
      <w:pPr>
        <w:ind w:left="360"/>
        <w:jc w:val="both"/>
        <w:rPr>
          <w:b/>
          <w:bCs/>
        </w:rPr>
      </w:pPr>
      <w:r>
        <w:rPr>
          <w:b/>
          <w:bCs/>
        </w:rPr>
        <w:t>17</w:t>
      </w:r>
      <w:r w:rsidR="006E4482" w:rsidRPr="006E4482">
        <w:rPr>
          <w:b/>
          <w:bCs/>
        </w:rPr>
        <w:t>. Podmínky provozu a organizace vzdělávání v mateřské škole</w:t>
      </w:r>
    </w:p>
    <w:p w:rsidR="006E4482" w:rsidRPr="00CD137A" w:rsidRDefault="006E4482" w:rsidP="002F2270">
      <w:pPr>
        <w:ind w:left="360"/>
        <w:jc w:val="both"/>
        <w:rPr>
          <w:b/>
        </w:rPr>
      </w:pPr>
    </w:p>
    <w:p w:rsidR="007B2C31" w:rsidRDefault="00764D76" w:rsidP="007B2C31">
      <w:pPr>
        <w:pStyle w:val="Zkladntextodsazen"/>
        <w:spacing w:after="0"/>
      </w:pPr>
      <w:r>
        <w:rPr>
          <w:b/>
        </w:rPr>
        <w:t>17</w:t>
      </w:r>
      <w:r w:rsidR="006E4482" w:rsidRPr="00CD137A">
        <w:rPr>
          <w:b/>
        </w:rPr>
        <w:t>.1</w:t>
      </w:r>
      <w:r w:rsidR="006E4482" w:rsidRPr="006E4482">
        <w:t xml:space="preserve"> Mateřská škola je zřízena jako ško</w:t>
      </w:r>
      <w:r w:rsidR="00927AD5">
        <w:t xml:space="preserve">la s celodenním provozem </w:t>
      </w:r>
      <w:r w:rsidR="00CD137A">
        <w:t>od 6,</w:t>
      </w:r>
      <w:r w:rsidR="00667DE3">
        <w:t>15</w:t>
      </w:r>
      <w:r w:rsidR="00842637">
        <w:t xml:space="preserve"> do 17,0</w:t>
      </w:r>
      <w:r w:rsidR="000B6F04">
        <w:t>0</w:t>
      </w:r>
      <w:r w:rsidR="006E4482" w:rsidRPr="006E4482">
        <w:t xml:space="preserve"> hod.</w:t>
      </w:r>
    </w:p>
    <w:p w:rsidR="00332062" w:rsidRDefault="00332062" w:rsidP="007B2C31">
      <w:pPr>
        <w:pStyle w:val="Zkladntextodsazen"/>
        <w:spacing w:after="0"/>
      </w:pPr>
    </w:p>
    <w:p w:rsidR="006E4482" w:rsidRDefault="00764D76" w:rsidP="007B2C31">
      <w:pPr>
        <w:pStyle w:val="Zkladntextodsazen"/>
        <w:spacing w:after="0"/>
      </w:pPr>
      <w:r>
        <w:rPr>
          <w:b/>
        </w:rPr>
        <w:t>17</w:t>
      </w:r>
      <w:r w:rsidR="00890551" w:rsidRPr="00CD137A">
        <w:rPr>
          <w:b/>
        </w:rPr>
        <w:t>.2</w:t>
      </w:r>
      <w:r w:rsidR="00890551">
        <w:t xml:space="preserve"> </w:t>
      </w:r>
      <w:r w:rsidR="006E4482" w:rsidRPr="006E4482">
        <w:t>V měsíci červenci a srpnu může ředitel mateřské školy po dohodě se zřizova</w:t>
      </w:r>
      <w:r w:rsidR="00842637">
        <w:t>telem</w:t>
      </w:r>
      <w:r w:rsidR="00492711">
        <w:t xml:space="preserve">  </w:t>
      </w:r>
      <w:r w:rsidR="00842637">
        <w:t xml:space="preserve">stanovený </w:t>
      </w:r>
      <w:r w:rsidR="007B2C31">
        <w:t xml:space="preserve">    </w:t>
      </w:r>
      <w:r>
        <w:t>provoz v bodě 17</w:t>
      </w:r>
      <w:r w:rsidR="006E4482" w:rsidRPr="006E4482">
        <w:t>.1 tohoto školního řádu omezit nebo přerušit</w:t>
      </w:r>
      <w:r w:rsidR="00CD137A">
        <w:t>,</w:t>
      </w:r>
      <w:r w:rsidR="006E4482" w:rsidRPr="006E4482">
        <w:t xml:space="preserve"> a to zejména z důvodu stavebních úprav, předpokládaného nízkého počtu dětí v tomto období, nedostatk</w:t>
      </w:r>
      <w:r>
        <w:t xml:space="preserve">u učitelů </w:t>
      </w:r>
      <w:r w:rsidR="00A56925">
        <w:t>apod.</w:t>
      </w:r>
      <w:r w:rsidR="00890551" w:rsidRPr="00890551">
        <w:t xml:space="preserve"> </w:t>
      </w:r>
      <w:r w:rsidR="00890551">
        <w:t>Provoz mateřské školy v době prázdnin upravuje Organizační</w:t>
      </w:r>
      <w:r>
        <w:t>m</w:t>
      </w:r>
      <w:r w:rsidR="00890551">
        <w:t xml:space="preserve"> řád</w:t>
      </w:r>
      <w:r w:rsidR="000E31A6">
        <w:t>em</w:t>
      </w:r>
      <w:r w:rsidR="00890551">
        <w:t xml:space="preserve"> školy</w:t>
      </w:r>
      <w:r w:rsidR="00890551" w:rsidRPr="00890551">
        <w:t xml:space="preserve"> </w:t>
      </w:r>
      <w:r w:rsidR="00890551">
        <w:t>– směrnicí pro zajištění náhradního provozu v době prázdnin.</w:t>
      </w:r>
      <w:r w:rsidR="006E4482" w:rsidRPr="006E4482">
        <w:t xml:space="preserve"> Rozsah omezení </w:t>
      </w:r>
      <w:r w:rsidR="00842637">
        <w:t>nebo přerušení oznámí vedoucí</w:t>
      </w:r>
      <w:r w:rsidR="006E4482" w:rsidRPr="006E4482">
        <w:t xml:space="preserve"> mateřské školy zákonným zástupcům dětí nejméně dva měsíce předem.</w:t>
      </w:r>
    </w:p>
    <w:p w:rsidR="00332062" w:rsidRPr="00CD137A" w:rsidRDefault="00332062" w:rsidP="007B2C31">
      <w:pPr>
        <w:pStyle w:val="Zkladntextodsazen"/>
        <w:spacing w:after="0"/>
        <w:rPr>
          <w:b/>
        </w:rPr>
      </w:pPr>
    </w:p>
    <w:p w:rsidR="006E4482" w:rsidRDefault="000E31A6" w:rsidP="003E09A7">
      <w:pPr>
        <w:ind w:left="360"/>
        <w:jc w:val="both"/>
      </w:pPr>
      <w:r>
        <w:rPr>
          <w:b/>
        </w:rPr>
        <w:t>17</w:t>
      </w:r>
      <w:r w:rsidR="006E4482" w:rsidRPr="00CD137A">
        <w:rPr>
          <w:b/>
        </w:rPr>
        <w:t>.3</w:t>
      </w:r>
      <w:r w:rsidR="006E4482" w:rsidRPr="006E4482">
        <w:t xml:space="preserve"> Provoz mateřské školy lze ze závažných důvodů a po projednání se zřizovatelem omezit nebo přerušit i v jiném období než stanoveném v</w:t>
      </w:r>
      <w:r w:rsidR="00A650A8">
        <w:t> </w:t>
      </w:r>
      <w:r w:rsidR="008E7E1E">
        <w:t>odstavci</w:t>
      </w:r>
      <w:r w:rsidR="00A650A8">
        <w:t xml:space="preserve"> </w:t>
      </w:r>
      <w:r>
        <w:t>17</w:t>
      </w:r>
      <w:r w:rsidR="008E7E1E">
        <w:t xml:space="preserve">.2. Za závažné důvody </w:t>
      </w:r>
      <w:r w:rsidR="006E4482" w:rsidRPr="006E4482">
        <w:t>se považují organizační a technické příčiny, které znemožňují řádné poskytování předškolního vzdělávání. Informaci o omezení nebo přeru</w:t>
      </w:r>
      <w:r w:rsidR="00CD137A">
        <w:t>šení provozu zveřejní vedoucí učitelka</w:t>
      </w:r>
      <w:r w:rsidR="006E4482" w:rsidRPr="006E4482">
        <w:t xml:space="preserve"> mateřské školy na </w:t>
      </w:r>
      <w:r w:rsidR="00CD137A">
        <w:t>nástěnkách a na www</w:t>
      </w:r>
      <w:r w:rsidR="007A0545">
        <w:t>.</w:t>
      </w:r>
      <w:r w:rsidR="00CD137A">
        <w:t xml:space="preserve"> stránkách školy</w:t>
      </w:r>
      <w:r w:rsidR="006E4482" w:rsidRPr="006E4482">
        <w:t xml:space="preserve"> neprodleně poté, co o omezení nebo přerušení provozu rozhodne ředitel školy.</w:t>
      </w:r>
    </w:p>
    <w:p w:rsidR="00332062" w:rsidRPr="006E4482" w:rsidRDefault="00332062" w:rsidP="002F2270">
      <w:pPr>
        <w:ind w:left="360"/>
        <w:jc w:val="both"/>
      </w:pPr>
    </w:p>
    <w:p w:rsidR="00F43B5E" w:rsidRDefault="007B2C31" w:rsidP="00667DE3">
      <w:pPr>
        <w:jc w:val="both"/>
      </w:pPr>
      <w:r>
        <w:t xml:space="preserve">      </w:t>
      </w:r>
      <w:r w:rsidR="000E31A6" w:rsidRPr="00C40653">
        <w:rPr>
          <w:b/>
        </w:rPr>
        <w:t>17</w:t>
      </w:r>
      <w:r w:rsidR="006E4482" w:rsidRPr="00C40653">
        <w:rPr>
          <w:b/>
        </w:rPr>
        <w:t>.4</w:t>
      </w:r>
      <w:r w:rsidR="006E4482" w:rsidRPr="006E4482">
        <w:t xml:space="preserve"> Vzdělávání v mateřs</w:t>
      </w:r>
      <w:r w:rsidR="00E063D4">
        <w:t>ké škole</w:t>
      </w:r>
      <w:r w:rsidR="000E31A6">
        <w:t xml:space="preserve"> probíhá v</w:t>
      </w:r>
      <w:r w:rsidR="00396132">
        <w:t>e</w:t>
      </w:r>
      <w:r w:rsidR="000E31A6">
        <w:t> </w:t>
      </w:r>
      <w:r w:rsidR="00667DE3">
        <w:t>4</w:t>
      </w:r>
      <w:r w:rsidR="000E31A6">
        <w:t xml:space="preserve"> třídách. </w:t>
      </w:r>
      <w:r w:rsidR="00667DE3">
        <w:t>Děti jsou</w:t>
      </w:r>
      <w:r w:rsidR="00396132">
        <w:t xml:space="preserve"> </w:t>
      </w:r>
      <w:r w:rsidR="00667DE3">
        <w:t>věkově smíšené.</w:t>
      </w:r>
    </w:p>
    <w:p w:rsidR="00F47D54" w:rsidRDefault="00F47D54" w:rsidP="007B2C31">
      <w:pPr>
        <w:jc w:val="both"/>
        <w:rPr>
          <w:b/>
          <w:bCs/>
        </w:rPr>
      </w:pPr>
    </w:p>
    <w:p w:rsidR="006E4482" w:rsidRPr="006E4482" w:rsidRDefault="005C6D52" w:rsidP="002F2270">
      <w:pPr>
        <w:ind w:left="360"/>
        <w:jc w:val="both"/>
        <w:rPr>
          <w:b/>
          <w:bCs/>
        </w:rPr>
      </w:pPr>
      <w:r>
        <w:rPr>
          <w:b/>
          <w:bCs/>
        </w:rPr>
        <w:t>18</w:t>
      </w:r>
      <w:r w:rsidR="007B2C31">
        <w:rPr>
          <w:b/>
          <w:bCs/>
        </w:rPr>
        <w:t>. D</w:t>
      </w:r>
      <w:r w:rsidR="00827D85">
        <w:rPr>
          <w:b/>
          <w:bCs/>
        </w:rPr>
        <w:t>enní režim mateřské školy</w:t>
      </w:r>
    </w:p>
    <w:p w:rsidR="00332062" w:rsidRDefault="00332062" w:rsidP="007B2C31">
      <w:pPr>
        <w:pStyle w:val="Zkladntextodsazen"/>
        <w:ind w:left="0"/>
        <w:rPr>
          <w:u w:val="single"/>
        </w:rPr>
      </w:pPr>
    </w:p>
    <w:p w:rsidR="003E09A7" w:rsidRDefault="003E09A7" w:rsidP="003E09A7">
      <w:pPr>
        <w:pStyle w:val="Zkladntextodsazen"/>
        <w:spacing w:after="0"/>
        <w:ind w:left="0"/>
      </w:pPr>
      <w:r>
        <w:rPr>
          <w:b/>
        </w:rPr>
        <w:t xml:space="preserve">      </w:t>
      </w:r>
      <w:r w:rsidR="00C40653" w:rsidRPr="00C40653">
        <w:rPr>
          <w:b/>
        </w:rPr>
        <w:t>18</w:t>
      </w:r>
      <w:r w:rsidR="006E4482" w:rsidRPr="00C40653">
        <w:rPr>
          <w:b/>
        </w:rPr>
        <w:t>.1</w:t>
      </w:r>
      <w:r w:rsidR="006E4482" w:rsidRPr="006E4482">
        <w:t xml:space="preserve"> Předškolní vzdělávání dětí podle stanoveného školního vzdělávací</w:t>
      </w:r>
      <w:r w:rsidR="00B83B5D">
        <w:t xml:space="preserve">ho programu probíhá </w:t>
      </w:r>
      <w:r w:rsidR="000E31A6">
        <w:t>v</w:t>
      </w:r>
    </w:p>
    <w:p w:rsidR="006E4482" w:rsidRPr="006E4482" w:rsidRDefault="003E09A7" w:rsidP="003E09A7">
      <w:pPr>
        <w:pStyle w:val="Zkladntextodsazen"/>
        <w:spacing w:after="0"/>
        <w:ind w:left="0"/>
      </w:pPr>
      <w:r>
        <w:t xml:space="preserve">          </w:t>
      </w:r>
      <w:r w:rsidR="000E31A6">
        <w:t xml:space="preserve"> </w:t>
      </w:r>
      <w:r>
        <w:t xml:space="preserve">   denním r</w:t>
      </w:r>
      <w:r w:rsidR="006E4482" w:rsidRPr="006E4482">
        <w:t>ežimu</w:t>
      </w:r>
    </w:p>
    <w:p w:rsidR="003E09A7" w:rsidRDefault="00B83B5D" w:rsidP="00667DE3">
      <w:pPr>
        <w:jc w:val="both"/>
      </w:pPr>
      <w:r>
        <w:t xml:space="preserve">     </w:t>
      </w:r>
    </w:p>
    <w:p w:rsidR="00667DE3" w:rsidRPr="00907CA6" w:rsidRDefault="003E09A7" w:rsidP="00667DE3">
      <w:pPr>
        <w:jc w:val="both"/>
      </w:pPr>
      <w:r>
        <w:t xml:space="preserve">     </w:t>
      </w:r>
      <w:r w:rsidR="00667DE3" w:rsidRPr="008A13B7">
        <w:rPr>
          <w:rFonts w:cs="Arial"/>
          <w:b/>
          <w:color w:val="000000"/>
        </w:rPr>
        <w:t>06:15 – 08:45 hod</w:t>
      </w:r>
      <w:r w:rsidR="00667DE3" w:rsidRPr="008A13B7">
        <w:rPr>
          <w:rFonts w:cs="Arial"/>
          <w:color w:val="000000"/>
        </w:rPr>
        <w:t>. příchod dětí do MŠ, volné spontánní zájmové aktivity dětí, ranní hry</w:t>
      </w:r>
    </w:p>
    <w:p w:rsidR="00667DE3" w:rsidRDefault="00667DE3" w:rsidP="00667DE3">
      <w:pPr>
        <w:ind w:left="1725"/>
        <w:jc w:val="both"/>
        <w:rPr>
          <w:rFonts w:cs="Arial"/>
          <w:color w:val="000000"/>
        </w:rPr>
      </w:pPr>
      <w:r w:rsidRPr="008A13B7"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 xml:space="preserve">      </w:t>
      </w:r>
      <w:r w:rsidRPr="008A13B7">
        <w:rPr>
          <w:rFonts w:cs="Arial"/>
          <w:color w:val="000000"/>
        </w:rPr>
        <w:t>didakticky cílené činnosti skupinové a individuální, individu</w:t>
      </w:r>
      <w:r>
        <w:rPr>
          <w:rFonts w:cs="Arial"/>
          <w:color w:val="000000"/>
        </w:rPr>
        <w:t>ální péče</w:t>
      </w:r>
    </w:p>
    <w:p w:rsidR="00667DE3" w:rsidRPr="008A13B7" w:rsidRDefault="00667DE3" w:rsidP="00667DE3">
      <w:pPr>
        <w:ind w:left="17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o </w:t>
      </w:r>
      <w:r w:rsidRPr="008A13B7">
        <w:rPr>
          <w:rFonts w:cs="Arial"/>
          <w:color w:val="000000"/>
        </w:rPr>
        <w:t xml:space="preserve">děti se speciálními potřebami, jazykové chvilky, smyslové hry, </w:t>
      </w:r>
    </w:p>
    <w:p w:rsidR="00667DE3" w:rsidRPr="008A13B7" w:rsidRDefault="00667DE3" w:rsidP="00667DE3">
      <w:pPr>
        <w:ind w:left="1725"/>
        <w:jc w:val="both"/>
        <w:rPr>
          <w:rFonts w:cs="Arial"/>
          <w:color w:val="000000"/>
        </w:rPr>
      </w:pPr>
      <w:r w:rsidRPr="008A13B7"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 xml:space="preserve">      </w:t>
      </w:r>
      <w:r w:rsidRPr="008A13B7">
        <w:rPr>
          <w:rFonts w:cs="Arial"/>
          <w:color w:val="000000"/>
        </w:rPr>
        <w:t xml:space="preserve">komunikační kruh, ranní pohybové a relaxační aktivity </w:t>
      </w:r>
    </w:p>
    <w:p w:rsidR="00667DE3" w:rsidRPr="008A13B7" w:rsidRDefault="00667DE3" w:rsidP="00667DE3">
      <w:pPr>
        <w:jc w:val="both"/>
        <w:rPr>
          <w:rFonts w:cs="Arial"/>
          <w:color w:val="000000"/>
        </w:rPr>
      </w:pPr>
    </w:p>
    <w:p w:rsidR="00667DE3" w:rsidRPr="00247DE1" w:rsidRDefault="00667DE3" w:rsidP="00667DE3">
      <w:pPr>
        <w:jc w:val="both"/>
        <w:rPr>
          <w:rFonts w:cs="Arial"/>
        </w:rPr>
      </w:pPr>
      <w:r>
        <w:rPr>
          <w:rFonts w:cs="Arial"/>
          <w:b/>
        </w:rPr>
        <w:t xml:space="preserve">     </w:t>
      </w:r>
      <w:r w:rsidRPr="00EB724F">
        <w:rPr>
          <w:rFonts w:cs="Arial"/>
          <w:b/>
        </w:rPr>
        <w:t>08:45 – 09:00 hod</w:t>
      </w:r>
      <w:r>
        <w:rPr>
          <w:rFonts w:cs="Arial"/>
        </w:rPr>
        <w:t xml:space="preserve">. </w:t>
      </w:r>
      <w:r w:rsidRPr="00247DE1">
        <w:rPr>
          <w:rFonts w:cs="Arial"/>
        </w:rPr>
        <w:t>hygiena, svačina</w:t>
      </w:r>
    </w:p>
    <w:p w:rsidR="00667DE3" w:rsidRDefault="00667DE3" w:rsidP="00667DE3">
      <w:pPr>
        <w:jc w:val="both"/>
        <w:rPr>
          <w:rFonts w:cs="Arial"/>
        </w:rPr>
      </w:pPr>
    </w:p>
    <w:p w:rsidR="00667DE3" w:rsidRDefault="00667DE3" w:rsidP="00667DE3">
      <w:pPr>
        <w:jc w:val="both"/>
        <w:rPr>
          <w:rFonts w:cs="Arial"/>
        </w:rPr>
      </w:pPr>
      <w:r>
        <w:rPr>
          <w:rFonts w:cs="Arial"/>
          <w:b/>
        </w:rPr>
        <w:t xml:space="preserve">     </w:t>
      </w:r>
      <w:r w:rsidRPr="00EB724F">
        <w:rPr>
          <w:rFonts w:cs="Arial"/>
          <w:b/>
        </w:rPr>
        <w:t>09:00 – 09:45 hod</w:t>
      </w:r>
      <w:r>
        <w:rPr>
          <w:rFonts w:cs="Arial"/>
        </w:rPr>
        <w:t xml:space="preserve">. </w:t>
      </w:r>
      <w:r w:rsidRPr="00247DE1">
        <w:rPr>
          <w:rFonts w:cs="Arial"/>
        </w:rPr>
        <w:t>spontánní a didakticky zacílené činnosti a aktivity zaměřené na</w:t>
      </w:r>
    </w:p>
    <w:p w:rsidR="00667DE3" w:rsidRDefault="00667DE3" w:rsidP="00667DE3">
      <w:pPr>
        <w:jc w:val="both"/>
        <w:rPr>
          <w:rFonts w:cs="Arial"/>
        </w:rPr>
      </w:pPr>
      <w:r>
        <w:rPr>
          <w:rFonts w:cs="Arial"/>
        </w:rPr>
        <w:t xml:space="preserve">                                    </w:t>
      </w:r>
      <w:r w:rsidRPr="00247DE1">
        <w:rPr>
          <w:rFonts w:cs="Arial"/>
        </w:rPr>
        <w:t xml:space="preserve"> výchovu a</w:t>
      </w:r>
      <w:r>
        <w:rPr>
          <w:rFonts w:cs="Arial"/>
        </w:rPr>
        <w:t xml:space="preserve"> </w:t>
      </w:r>
      <w:r w:rsidRPr="00247DE1">
        <w:rPr>
          <w:rFonts w:cs="Arial"/>
        </w:rPr>
        <w:t>vzdělávání dětí, na jejich citový, rozumový a tělesný rozvoj,</w:t>
      </w:r>
    </w:p>
    <w:p w:rsidR="00667DE3" w:rsidRDefault="00667DE3" w:rsidP="00667DE3">
      <w:pPr>
        <w:jc w:val="both"/>
        <w:rPr>
          <w:rFonts w:cs="Arial"/>
          <w:color w:val="000000"/>
        </w:rPr>
      </w:pPr>
      <w:r>
        <w:rPr>
          <w:rFonts w:cs="Arial"/>
        </w:rPr>
        <w:t xml:space="preserve">                   </w:t>
      </w:r>
      <w:r w:rsidRPr="00247DE1">
        <w:rPr>
          <w:rFonts w:cs="Arial"/>
        </w:rPr>
        <w:t xml:space="preserve"> </w:t>
      </w:r>
      <w:r>
        <w:rPr>
          <w:rFonts w:cs="Arial"/>
        </w:rPr>
        <w:t xml:space="preserve">                 </w:t>
      </w:r>
      <w:r w:rsidRPr="00247DE1">
        <w:rPr>
          <w:rFonts w:cs="Arial"/>
        </w:rPr>
        <w:t xml:space="preserve">prováděné </w:t>
      </w:r>
      <w:r w:rsidRPr="008A13B7">
        <w:rPr>
          <w:rFonts w:cs="Arial"/>
          <w:color w:val="000000"/>
        </w:rPr>
        <w:t xml:space="preserve"> podle rámcového programu a v souladu se školním a</w:t>
      </w:r>
    </w:p>
    <w:p w:rsidR="00667DE3" w:rsidRPr="00695199" w:rsidRDefault="00667DE3" w:rsidP="00667DE3">
      <w:pPr>
        <w:jc w:val="both"/>
        <w:rPr>
          <w:rFonts w:cs="Arial"/>
        </w:rPr>
      </w:pPr>
      <w:r>
        <w:rPr>
          <w:rFonts w:cs="Arial"/>
          <w:color w:val="000000"/>
        </w:rPr>
        <w:t xml:space="preserve">                                  </w:t>
      </w:r>
      <w:r w:rsidRPr="008A13B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</w:t>
      </w:r>
      <w:r w:rsidRPr="008A13B7">
        <w:rPr>
          <w:rFonts w:cs="Arial"/>
          <w:color w:val="000000"/>
        </w:rPr>
        <w:t>třídním vzdělávacím programem</w:t>
      </w:r>
    </w:p>
    <w:p w:rsidR="00667DE3" w:rsidRPr="008A13B7" w:rsidRDefault="00667DE3" w:rsidP="00667DE3">
      <w:pPr>
        <w:jc w:val="both"/>
        <w:rPr>
          <w:rFonts w:cs="Arial"/>
          <w:color w:val="000000"/>
        </w:rPr>
      </w:pPr>
    </w:p>
    <w:p w:rsidR="00667DE3" w:rsidRDefault="00667DE3" w:rsidP="00667DE3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    </w:t>
      </w:r>
      <w:r w:rsidRPr="008A13B7">
        <w:rPr>
          <w:rFonts w:cs="Arial"/>
          <w:b/>
          <w:color w:val="000000"/>
        </w:rPr>
        <w:t>09:45 – 11:45 hod</w:t>
      </w:r>
      <w:r w:rsidRPr="008A13B7">
        <w:rPr>
          <w:rFonts w:cs="Arial"/>
          <w:color w:val="000000"/>
        </w:rPr>
        <w:t>. pobyt venku - při kterém probíhají řízené či spontánní činnosti a</w:t>
      </w:r>
    </w:p>
    <w:p w:rsidR="00667DE3" w:rsidRDefault="00667DE3" w:rsidP="00667DE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                                   aktivity </w:t>
      </w:r>
      <w:r w:rsidRPr="008A13B7">
        <w:rPr>
          <w:rFonts w:cs="Arial"/>
          <w:color w:val="000000"/>
        </w:rPr>
        <w:t>zaměřené na výchovu a vzdělávání dětí, na jejich citový,</w:t>
      </w:r>
    </w:p>
    <w:p w:rsidR="00667DE3" w:rsidRDefault="00667DE3" w:rsidP="00667DE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rozumový a </w:t>
      </w:r>
      <w:r w:rsidRPr="008A13B7">
        <w:rPr>
          <w:rFonts w:cs="Arial"/>
          <w:color w:val="000000"/>
        </w:rPr>
        <w:t>tělesný rozvoj, prováděné podle rámcového programu a v</w:t>
      </w:r>
    </w:p>
    <w:p w:rsidR="00667DE3" w:rsidRDefault="00667DE3" w:rsidP="00667DE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souladu se</w:t>
      </w:r>
      <w:r w:rsidRPr="008A13B7">
        <w:rPr>
          <w:rFonts w:cs="Arial"/>
          <w:color w:val="000000"/>
        </w:rPr>
        <w:t xml:space="preserve"> školním a třídním vzdělávacím programem s důrazem na</w:t>
      </w:r>
    </w:p>
    <w:p w:rsidR="00667DE3" w:rsidRDefault="00667DE3" w:rsidP="00667DE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pohybové </w:t>
      </w:r>
      <w:r w:rsidRPr="008A13B7">
        <w:rPr>
          <w:rFonts w:cs="Arial"/>
          <w:color w:val="000000"/>
        </w:rPr>
        <w:t xml:space="preserve">aktivity, seznamování s přírodou, s přírodními jevy a s </w:t>
      </w:r>
    </w:p>
    <w:p w:rsidR="00667DE3" w:rsidRPr="008A13B7" w:rsidRDefault="00667DE3" w:rsidP="00667DE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</w:t>
      </w:r>
      <w:r w:rsidRPr="008A13B7">
        <w:rPr>
          <w:rFonts w:cs="Arial"/>
          <w:color w:val="000000"/>
        </w:rPr>
        <w:t>okolním světem.</w:t>
      </w:r>
    </w:p>
    <w:p w:rsidR="00667DE3" w:rsidRPr="008A13B7" w:rsidRDefault="00667DE3" w:rsidP="00667DE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</w:t>
      </w:r>
      <w:r w:rsidRPr="008A13B7">
        <w:rPr>
          <w:rFonts w:cs="Arial"/>
          <w:color w:val="000000"/>
        </w:rPr>
        <w:t xml:space="preserve">Pobyt venku závisí na momentálním stavu počasí. V případě </w:t>
      </w:r>
    </w:p>
    <w:p w:rsidR="00667DE3" w:rsidRPr="008A13B7" w:rsidRDefault="00667DE3" w:rsidP="00667DE3">
      <w:pPr>
        <w:ind w:left="1725"/>
        <w:jc w:val="both"/>
        <w:rPr>
          <w:rFonts w:cs="Arial"/>
          <w:color w:val="000000"/>
        </w:rPr>
      </w:pPr>
      <w:r w:rsidRPr="008A13B7"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 xml:space="preserve">    </w:t>
      </w:r>
      <w:r w:rsidRPr="008A13B7">
        <w:rPr>
          <w:rFonts w:cs="Arial"/>
          <w:color w:val="000000"/>
        </w:rPr>
        <w:t>nepříznivého počasí pokračují činnosti a aktivity ve třídách mateřské</w:t>
      </w:r>
    </w:p>
    <w:p w:rsidR="00667DE3" w:rsidRPr="008A13B7" w:rsidRDefault="00667DE3" w:rsidP="00667DE3">
      <w:pPr>
        <w:ind w:left="1725"/>
        <w:jc w:val="both"/>
        <w:rPr>
          <w:rFonts w:cs="Arial"/>
          <w:color w:val="000000"/>
        </w:rPr>
      </w:pPr>
      <w:r w:rsidRPr="008A13B7"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 xml:space="preserve">    </w:t>
      </w:r>
      <w:r w:rsidRPr="008A13B7">
        <w:rPr>
          <w:rFonts w:cs="Arial"/>
          <w:color w:val="000000"/>
        </w:rPr>
        <w:t>školy zaměřené na výchovu a vzdělávání</w:t>
      </w:r>
    </w:p>
    <w:p w:rsidR="00667DE3" w:rsidRDefault="00667DE3" w:rsidP="00667DE3">
      <w:pPr>
        <w:jc w:val="both"/>
        <w:rPr>
          <w:rFonts w:cs="Arial"/>
        </w:rPr>
      </w:pPr>
    </w:p>
    <w:p w:rsidR="00667DE3" w:rsidRPr="00247DE1" w:rsidRDefault="00667DE3" w:rsidP="00667DE3">
      <w:pPr>
        <w:jc w:val="both"/>
        <w:rPr>
          <w:rFonts w:cs="Arial"/>
        </w:rPr>
      </w:pPr>
      <w:r>
        <w:rPr>
          <w:rFonts w:cs="Arial"/>
          <w:b/>
        </w:rPr>
        <w:t xml:space="preserve">   </w:t>
      </w:r>
      <w:r w:rsidRPr="00EB724F">
        <w:rPr>
          <w:rFonts w:cs="Arial"/>
          <w:b/>
        </w:rPr>
        <w:t>11:45 – 12:15 hod</w:t>
      </w:r>
      <w:r>
        <w:rPr>
          <w:rFonts w:cs="Arial"/>
        </w:rPr>
        <w:t xml:space="preserve">. </w:t>
      </w:r>
      <w:r w:rsidRPr="00247DE1">
        <w:rPr>
          <w:rFonts w:cs="Arial"/>
        </w:rPr>
        <w:t xml:space="preserve">hygiena, oběd </w:t>
      </w:r>
    </w:p>
    <w:p w:rsidR="00667DE3" w:rsidRDefault="00667DE3" w:rsidP="00667DE3">
      <w:pPr>
        <w:jc w:val="both"/>
        <w:rPr>
          <w:rFonts w:cs="Arial"/>
        </w:rPr>
      </w:pPr>
    </w:p>
    <w:p w:rsidR="00667DE3" w:rsidRPr="008A13B7" w:rsidRDefault="00667DE3" w:rsidP="00667DE3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   </w:t>
      </w:r>
      <w:r w:rsidRPr="008A13B7">
        <w:rPr>
          <w:rFonts w:cs="Arial"/>
          <w:b/>
          <w:color w:val="000000"/>
        </w:rPr>
        <w:t>12:15 - 14:</w:t>
      </w:r>
      <w:r>
        <w:rPr>
          <w:rFonts w:cs="Arial"/>
          <w:b/>
          <w:color w:val="000000"/>
        </w:rPr>
        <w:t>15</w:t>
      </w:r>
      <w:r w:rsidRPr="008A13B7">
        <w:rPr>
          <w:rFonts w:cs="Arial"/>
          <w:b/>
          <w:color w:val="000000"/>
        </w:rPr>
        <w:t xml:space="preserve"> hod</w:t>
      </w:r>
      <w:r>
        <w:rPr>
          <w:rFonts w:cs="Arial"/>
          <w:color w:val="000000"/>
        </w:rPr>
        <w:t xml:space="preserve">. </w:t>
      </w:r>
      <w:r w:rsidRPr="008A13B7">
        <w:rPr>
          <w:rFonts w:cs="Arial"/>
          <w:color w:val="000000"/>
        </w:rPr>
        <w:t xml:space="preserve">odpočinek (četba pohádek, spánek nebo volná relaxace, náhradní </w:t>
      </w:r>
    </w:p>
    <w:p w:rsidR="00667DE3" w:rsidRPr="00247DE1" w:rsidRDefault="00667DE3" w:rsidP="00667DE3">
      <w:pPr>
        <w:jc w:val="both"/>
        <w:rPr>
          <w:rFonts w:cs="Arial"/>
        </w:rPr>
      </w:pPr>
      <w:r>
        <w:rPr>
          <w:rFonts w:cs="Arial"/>
          <w:color w:val="000000"/>
        </w:rPr>
        <w:t xml:space="preserve">                                   </w:t>
      </w:r>
      <w:r w:rsidRPr="008A13B7">
        <w:rPr>
          <w:rFonts w:cs="Arial"/>
          <w:color w:val="000000"/>
        </w:rPr>
        <w:t>nespací aktivity</w:t>
      </w:r>
      <w:r w:rsidRPr="00247DE1">
        <w:rPr>
          <w:rFonts w:cs="Arial"/>
        </w:rPr>
        <w:t>)</w:t>
      </w:r>
    </w:p>
    <w:p w:rsidR="00667DE3" w:rsidRDefault="00667DE3" w:rsidP="00667DE3">
      <w:pPr>
        <w:jc w:val="both"/>
        <w:rPr>
          <w:rFonts w:cs="Arial"/>
        </w:rPr>
      </w:pPr>
    </w:p>
    <w:p w:rsidR="00667DE3" w:rsidRPr="00247DE1" w:rsidRDefault="00667DE3" w:rsidP="00667DE3">
      <w:pPr>
        <w:jc w:val="both"/>
        <w:rPr>
          <w:rFonts w:cs="Arial"/>
        </w:rPr>
      </w:pPr>
      <w:r>
        <w:rPr>
          <w:rFonts w:cs="Arial"/>
          <w:b/>
        </w:rPr>
        <w:t xml:space="preserve">   </w:t>
      </w:r>
      <w:r w:rsidRPr="00EB724F">
        <w:rPr>
          <w:rFonts w:cs="Arial"/>
          <w:b/>
        </w:rPr>
        <w:t>14:</w:t>
      </w:r>
      <w:r>
        <w:rPr>
          <w:rFonts w:cs="Arial"/>
          <w:b/>
        </w:rPr>
        <w:t>15</w:t>
      </w:r>
      <w:r w:rsidRPr="00EB724F">
        <w:rPr>
          <w:rFonts w:cs="Arial"/>
          <w:b/>
        </w:rPr>
        <w:t xml:space="preserve"> - 14:</w:t>
      </w:r>
      <w:r>
        <w:rPr>
          <w:rFonts w:cs="Arial"/>
          <w:b/>
        </w:rPr>
        <w:t>30</w:t>
      </w:r>
      <w:r w:rsidRPr="00EB724F">
        <w:rPr>
          <w:rFonts w:cs="Arial"/>
          <w:b/>
        </w:rPr>
        <w:t xml:space="preserve"> hod</w:t>
      </w:r>
      <w:r>
        <w:rPr>
          <w:rFonts w:cs="Arial"/>
        </w:rPr>
        <w:t xml:space="preserve">. </w:t>
      </w:r>
      <w:r w:rsidRPr="00247DE1">
        <w:rPr>
          <w:rFonts w:cs="Arial"/>
        </w:rPr>
        <w:t>hygiena, svačina</w:t>
      </w:r>
    </w:p>
    <w:p w:rsidR="00667DE3" w:rsidRDefault="00667DE3" w:rsidP="00667DE3">
      <w:pPr>
        <w:jc w:val="both"/>
        <w:rPr>
          <w:rFonts w:cs="Arial"/>
        </w:rPr>
      </w:pPr>
    </w:p>
    <w:p w:rsidR="003E09A7" w:rsidRDefault="00667DE3" w:rsidP="00667DE3">
      <w:pPr>
        <w:jc w:val="both"/>
        <w:rPr>
          <w:rFonts w:cs="Arial"/>
        </w:rPr>
      </w:pPr>
      <w:r>
        <w:rPr>
          <w:rFonts w:cs="Arial"/>
          <w:b/>
        </w:rPr>
        <w:t xml:space="preserve">   </w:t>
      </w:r>
      <w:r w:rsidRPr="00EB724F">
        <w:rPr>
          <w:rFonts w:cs="Arial"/>
          <w:b/>
        </w:rPr>
        <w:t>14:</w:t>
      </w:r>
      <w:r>
        <w:rPr>
          <w:rFonts w:cs="Arial"/>
          <w:b/>
        </w:rPr>
        <w:t>30</w:t>
      </w:r>
      <w:r w:rsidRPr="00EB724F">
        <w:rPr>
          <w:rFonts w:cs="Arial"/>
          <w:b/>
        </w:rPr>
        <w:t xml:space="preserve"> – 17:00 hod</w:t>
      </w:r>
      <w:r>
        <w:rPr>
          <w:rFonts w:cs="Arial"/>
        </w:rPr>
        <w:t xml:space="preserve">. </w:t>
      </w:r>
      <w:r w:rsidRPr="00247DE1">
        <w:rPr>
          <w:rFonts w:cs="Arial"/>
        </w:rPr>
        <w:t xml:space="preserve">odpolední </w:t>
      </w:r>
      <w:r w:rsidRPr="003F6F7E">
        <w:rPr>
          <w:rFonts w:cs="Arial"/>
        </w:rPr>
        <w:t xml:space="preserve">zájmová činnost (hry, didakticky cílené činnosti, pohybové </w:t>
      </w:r>
    </w:p>
    <w:p w:rsidR="00667DE3" w:rsidRPr="003F6F7E" w:rsidRDefault="00667DE3" w:rsidP="00667DE3">
      <w:pPr>
        <w:jc w:val="both"/>
        <w:rPr>
          <w:rFonts w:cs="Arial"/>
        </w:rPr>
      </w:pPr>
      <w:r w:rsidRPr="003F6F7E">
        <w:rPr>
          <w:rFonts w:cs="Arial"/>
        </w:rPr>
        <w:tab/>
      </w:r>
      <w:r w:rsidRPr="003F6F7E">
        <w:rPr>
          <w:rFonts w:cs="Arial"/>
        </w:rPr>
        <w:tab/>
      </w:r>
      <w:r>
        <w:rPr>
          <w:rFonts w:cs="Arial"/>
        </w:rPr>
        <w:t xml:space="preserve">           </w:t>
      </w:r>
      <w:r w:rsidR="003E09A7">
        <w:rPr>
          <w:rFonts w:cs="Arial"/>
        </w:rPr>
        <w:t xml:space="preserve"> </w:t>
      </w:r>
      <w:r w:rsidRPr="003F6F7E">
        <w:rPr>
          <w:rFonts w:cs="Arial"/>
        </w:rPr>
        <w:t>aktivity) do odchodu dětí domů</w:t>
      </w:r>
    </w:p>
    <w:p w:rsidR="00667DE3" w:rsidRDefault="00667DE3" w:rsidP="00667DE3">
      <w:pPr>
        <w:jc w:val="both"/>
      </w:pPr>
    </w:p>
    <w:p w:rsidR="00667DE3" w:rsidRDefault="00667DE3" w:rsidP="00667DE3">
      <w:pPr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</w:pPr>
      <w:r>
        <w:t>Časové údaje jsou orientační, v průběhu dne je možno přizpůsobit organizaci činnosti dětí jejich potřebám a aktuální situaci. Zachovány zůstávají vždy přiměřené intervaly mezi jídly a dostatečný pobyt venku.</w:t>
      </w:r>
    </w:p>
    <w:p w:rsidR="00667DE3" w:rsidRDefault="00667DE3" w:rsidP="00667DE3">
      <w:pPr>
        <w:numPr>
          <w:ilvl w:val="0"/>
          <w:numId w:val="20"/>
        </w:numPr>
        <w:suppressAutoHyphens/>
        <w:overflowPunct/>
        <w:autoSpaceDE/>
        <w:autoSpaceDN/>
        <w:adjustRightInd/>
        <w:jc w:val="both"/>
        <w:textAlignment w:val="auto"/>
      </w:pPr>
      <w:r>
        <w:t xml:space="preserve">Didakticky cílené činnosti řízené učitelkou probíhají v průběhu celého dne, vycházejí ze zájmu a potřeb dětí, vyváženým poměrem individuálních potřeb. </w:t>
      </w:r>
    </w:p>
    <w:p w:rsidR="00667DE3" w:rsidRDefault="00667DE3" w:rsidP="00667DE3">
      <w:pPr>
        <w:numPr>
          <w:ilvl w:val="0"/>
          <w:numId w:val="20"/>
        </w:numPr>
        <w:suppressAutoHyphens/>
        <w:overflowPunct/>
        <w:autoSpaceDE/>
        <w:autoSpaceDN/>
        <w:adjustRightInd/>
        <w:jc w:val="both"/>
        <w:textAlignment w:val="auto"/>
      </w:pPr>
      <w:r>
        <w:t>Pobyt venku je přizpůsoben podle počasí přibližně 2 hodiny denně. V zimě je pobyt venku omezen při nepřízni počasí (vítr, mlha, znečištěné ovzduší, teploty pod -10 stupňů C). V letních měsících se aktivity přesouvají ven s využitím zahrady a vycházek v přírodě.</w:t>
      </w:r>
    </w:p>
    <w:p w:rsidR="00E53630" w:rsidRPr="006E4482" w:rsidRDefault="00E53630" w:rsidP="00667DE3">
      <w:pPr>
        <w:jc w:val="both"/>
      </w:pPr>
    </w:p>
    <w:p w:rsidR="00F21518" w:rsidRDefault="00F21518" w:rsidP="00F21518">
      <w:pPr>
        <w:ind w:left="2124" w:hanging="1764"/>
        <w:jc w:val="both"/>
      </w:pPr>
    </w:p>
    <w:p w:rsidR="006E4482" w:rsidRPr="002A306B" w:rsidRDefault="005C6D52" w:rsidP="00F21518">
      <w:pPr>
        <w:jc w:val="both"/>
      </w:pPr>
      <w:r>
        <w:rPr>
          <w:b/>
          <w:bCs/>
        </w:rPr>
        <w:t>19</w:t>
      </w:r>
      <w:r w:rsidR="006E4482" w:rsidRPr="006E4482">
        <w:rPr>
          <w:b/>
          <w:bCs/>
        </w:rPr>
        <w:t>. Doba určená pro přebírání dětí zákonnými zástupci</w:t>
      </w:r>
    </w:p>
    <w:p w:rsidR="006E4482" w:rsidRPr="005F4A3C" w:rsidRDefault="006E4482" w:rsidP="002F2270">
      <w:pPr>
        <w:ind w:left="2124" w:hanging="1764"/>
        <w:jc w:val="both"/>
        <w:rPr>
          <w:b/>
          <w:u w:val="single"/>
        </w:rPr>
      </w:pPr>
    </w:p>
    <w:p w:rsidR="007B2C31" w:rsidRDefault="005C6D52" w:rsidP="007A0545">
      <w:pPr>
        <w:jc w:val="both"/>
      </w:pPr>
      <w:r>
        <w:rPr>
          <w:b/>
        </w:rPr>
        <w:t>19</w:t>
      </w:r>
      <w:r w:rsidR="00704329" w:rsidRPr="005F4A3C">
        <w:rPr>
          <w:b/>
        </w:rPr>
        <w:t>.1</w:t>
      </w:r>
      <w:r w:rsidR="00704329">
        <w:t xml:space="preserve"> Děti zpr</w:t>
      </w:r>
      <w:r w:rsidR="005F4A3C">
        <w:t>avidla přicházejí v době od 6,</w:t>
      </w:r>
      <w:r w:rsidR="00667DE3">
        <w:t>15</w:t>
      </w:r>
      <w:r w:rsidR="00704329">
        <w:t xml:space="preserve"> do 8,30 hod. Z</w:t>
      </w:r>
      <w:r w:rsidR="006E4482" w:rsidRPr="006E4482">
        <w:t> bezpečnostních</w:t>
      </w:r>
      <w:r w:rsidR="00F47D54" w:rsidRPr="00F47D54">
        <w:t xml:space="preserve"> </w:t>
      </w:r>
      <w:r w:rsidR="00F47D54">
        <w:t>d</w:t>
      </w:r>
      <w:r w:rsidR="00F47D54" w:rsidRPr="006E4482">
        <w:t>ůvodů</w:t>
      </w:r>
      <w:r w:rsidR="00F47D54">
        <w:t xml:space="preserve"> </w:t>
      </w:r>
      <w:r w:rsidR="007A0545">
        <w:t>se MŠ uzavírá</w:t>
      </w:r>
      <w:r>
        <w:t>.</w:t>
      </w:r>
      <w:r w:rsidR="00A9222F">
        <w:t xml:space="preserve"> Po předchozí dohodě</w:t>
      </w:r>
      <w:r w:rsidR="00F47D54" w:rsidRPr="00F47D54">
        <w:t xml:space="preserve"> </w:t>
      </w:r>
      <w:r w:rsidR="00F47D54">
        <w:t>lze do MŠ přivézt</w:t>
      </w:r>
      <w:r w:rsidR="00F47D54" w:rsidRPr="00F47D54">
        <w:t xml:space="preserve"> </w:t>
      </w:r>
      <w:r w:rsidR="00F47D54">
        <w:t>dítě</w:t>
      </w:r>
      <w:r w:rsidR="007B2C31" w:rsidRPr="007B2C31">
        <w:t xml:space="preserve"> </w:t>
      </w:r>
      <w:r w:rsidR="007B2C31">
        <w:t>v kteroukoli dobu.</w:t>
      </w:r>
    </w:p>
    <w:p w:rsidR="00332062" w:rsidRDefault="00332062" w:rsidP="007B2C31">
      <w:pPr>
        <w:ind w:left="2124" w:hanging="1764"/>
        <w:jc w:val="both"/>
      </w:pPr>
    </w:p>
    <w:p w:rsidR="006E4482" w:rsidRPr="006E4482" w:rsidRDefault="005C6D52" w:rsidP="007B2C31">
      <w:pPr>
        <w:jc w:val="both"/>
      </w:pPr>
      <w:r>
        <w:rPr>
          <w:b/>
        </w:rPr>
        <w:t>19</w:t>
      </w:r>
      <w:r w:rsidR="006E4482" w:rsidRPr="005F4A3C">
        <w:rPr>
          <w:b/>
        </w:rPr>
        <w:t>.</w:t>
      </w:r>
      <w:r>
        <w:rPr>
          <w:b/>
        </w:rPr>
        <w:t>2</w:t>
      </w:r>
      <w:r w:rsidR="006E4482" w:rsidRPr="006E4482">
        <w:t xml:space="preserve"> Předávání a vyzvedávání dětí</w:t>
      </w:r>
    </w:p>
    <w:p w:rsidR="006E4482" w:rsidRPr="006E4482" w:rsidRDefault="006E4482" w:rsidP="002F2270">
      <w:pPr>
        <w:ind w:left="2124" w:hanging="1764"/>
        <w:jc w:val="both"/>
      </w:pPr>
      <w:r w:rsidRPr="006E4482">
        <w:t>Rodiče jsou povinni děti přivádět až</w:t>
      </w:r>
      <w:r w:rsidR="00A9222F">
        <w:t xml:space="preserve"> ke třídě, osobně je předat učitelce</w:t>
      </w:r>
      <w:r w:rsidRPr="006E4482">
        <w:t xml:space="preserve"> a </w:t>
      </w:r>
      <w:r w:rsidR="00F47D54">
        <w:t>i</w:t>
      </w:r>
      <w:r w:rsidR="00F47D54" w:rsidRPr="006E4482">
        <w:t>nformovat ji o zdravotním</w:t>
      </w:r>
    </w:p>
    <w:p w:rsidR="006E4482" w:rsidRPr="006E4482" w:rsidRDefault="006E4482" w:rsidP="007B2C31">
      <w:pPr>
        <w:ind w:left="2124" w:hanging="1764"/>
        <w:jc w:val="both"/>
      </w:pPr>
      <w:r w:rsidRPr="006E4482">
        <w:t>stavu dítěte. Rodiče za</w:t>
      </w:r>
      <w:r w:rsidR="00A9222F">
        <w:t xml:space="preserve"> své</w:t>
      </w:r>
      <w:r w:rsidRPr="006E4482">
        <w:t xml:space="preserve"> děti zodpovídají až do předání </w:t>
      </w:r>
      <w:r w:rsidR="00F47D54" w:rsidRPr="006E4482">
        <w:t>učitelce.</w:t>
      </w:r>
    </w:p>
    <w:p w:rsidR="006E4482" w:rsidRPr="006E4482" w:rsidRDefault="006E4482" w:rsidP="002F2270">
      <w:pPr>
        <w:ind w:left="2124" w:hanging="1764"/>
        <w:jc w:val="both"/>
      </w:pPr>
      <w:r w:rsidRPr="006E4482">
        <w:t>Rodiče neponechávají děti v šatně nikdy samotné</w:t>
      </w:r>
    </w:p>
    <w:p w:rsidR="006E4482" w:rsidRPr="006E4482" w:rsidRDefault="006E4482" w:rsidP="002F2270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</w:pPr>
      <w:r w:rsidRPr="006E4482">
        <w:t>děti do MŠ nebudou přebírány před</w:t>
      </w:r>
      <w:r w:rsidR="005F4A3C">
        <w:t xml:space="preserve"> zahájením provozu tj. před 6,</w:t>
      </w:r>
      <w:r w:rsidR="00667DE3">
        <w:t>15</w:t>
      </w:r>
      <w:r w:rsidRPr="006E4482">
        <w:t xml:space="preserve"> hod.</w:t>
      </w:r>
    </w:p>
    <w:p w:rsidR="006E4482" w:rsidRPr="006E4482" w:rsidRDefault="006E4482" w:rsidP="002F2270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</w:pPr>
      <w:r w:rsidRPr="006E4482">
        <w:t>děti z MŠ smí vyzvedávat pouze zákonní zástupci dětí a osoby jimi pověřené</w:t>
      </w:r>
    </w:p>
    <w:p w:rsidR="00332062" w:rsidRDefault="006E4482" w:rsidP="002F2270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</w:pPr>
      <w:r w:rsidRPr="006E4482">
        <w:t>rodič</w:t>
      </w:r>
      <w:r w:rsidR="00A9222F">
        <w:t>e si pro děti chodí až do</w:t>
      </w:r>
      <w:r w:rsidRPr="006E4482">
        <w:t xml:space="preserve"> třídy</w:t>
      </w:r>
      <w:r w:rsidR="00A9222F">
        <w:t xml:space="preserve"> nebo ke dveřím třídy</w:t>
      </w:r>
      <w:r w:rsidR="00332062">
        <w:t>.</w:t>
      </w:r>
    </w:p>
    <w:p w:rsidR="006E4482" w:rsidRPr="005F4A3C" w:rsidRDefault="006E4482" w:rsidP="00332062">
      <w:pPr>
        <w:overflowPunct/>
        <w:autoSpaceDE/>
        <w:autoSpaceDN/>
        <w:adjustRightInd/>
        <w:ind w:left="720"/>
        <w:jc w:val="both"/>
        <w:textAlignment w:val="auto"/>
        <w:rPr>
          <w:b/>
        </w:rPr>
      </w:pPr>
      <w:r w:rsidRPr="005F4A3C">
        <w:rPr>
          <w:b/>
        </w:rPr>
        <w:t xml:space="preserve"> </w:t>
      </w:r>
    </w:p>
    <w:p w:rsidR="00F21518" w:rsidRDefault="00362AD2" w:rsidP="002F2270">
      <w:pPr>
        <w:jc w:val="both"/>
        <w:rPr>
          <w:b/>
        </w:rPr>
      </w:pPr>
      <w:r w:rsidRPr="005F4A3C">
        <w:rPr>
          <w:b/>
        </w:rPr>
        <w:t xml:space="preserve"> </w:t>
      </w:r>
    </w:p>
    <w:p w:rsidR="006E4482" w:rsidRPr="006E4482" w:rsidRDefault="005C6D52" w:rsidP="002F2270">
      <w:pPr>
        <w:jc w:val="both"/>
      </w:pPr>
      <w:r>
        <w:rPr>
          <w:b/>
        </w:rPr>
        <w:t>19</w:t>
      </w:r>
      <w:r w:rsidR="006E4482" w:rsidRPr="005F4A3C">
        <w:rPr>
          <w:b/>
        </w:rPr>
        <w:t>.</w:t>
      </w:r>
      <w:r>
        <w:rPr>
          <w:b/>
        </w:rPr>
        <w:t xml:space="preserve">3 </w:t>
      </w:r>
      <w:r w:rsidR="006E4482" w:rsidRPr="006E4482">
        <w:t>Čas – doba vyzvedávání dětí z MŠ</w:t>
      </w:r>
    </w:p>
    <w:p w:rsidR="002A306B" w:rsidRDefault="002A306B" w:rsidP="002F2270">
      <w:pPr>
        <w:ind w:left="360"/>
        <w:jc w:val="both"/>
      </w:pPr>
      <w:r>
        <w:t>Zákonní zástupci nebo jimi pověřené osoby si</w:t>
      </w:r>
      <w:r w:rsidR="00415143">
        <w:t>,</w:t>
      </w:r>
      <w:r w:rsidR="00AA45B1">
        <w:t xml:space="preserve"> zpravidla vyzvedávají</w:t>
      </w:r>
      <w:r>
        <w:t xml:space="preserve"> děti</w:t>
      </w:r>
      <w:r w:rsidR="00A9222F">
        <w:t xml:space="preserve"> </w:t>
      </w:r>
      <w:r w:rsidR="00F66EF1">
        <w:t xml:space="preserve">mezi </w:t>
      </w:r>
      <w:r w:rsidR="005C6D52">
        <w:t>12,15</w:t>
      </w:r>
      <w:r w:rsidR="00F47D54" w:rsidRPr="006E4482">
        <w:t xml:space="preserve"> – 12,45 hod.</w:t>
      </w:r>
    </w:p>
    <w:p w:rsidR="006E4482" w:rsidRDefault="002A306B" w:rsidP="002F2270">
      <w:pPr>
        <w:ind w:left="360"/>
        <w:jc w:val="both"/>
      </w:pPr>
      <w:r>
        <w:t>a 14,</w:t>
      </w:r>
      <w:r w:rsidR="00667DE3">
        <w:t>45</w:t>
      </w:r>
      <w:r w:rsidR="009924BD">
        <w:t xml:space="preserve"> – 17,0</w:t>
      </w:r>
      <w:r w:rsidR="00AA45B1">
        <w:t>0 hod.</w:t>
      </w:r>
      <w:r w:rsidR="00F47D54" w:rsidRPr="00F47D54">
        <w:t xml:space="preserve"> </w:t>
      </w:r>
      <w:r w:rsidR="00F47D54">
        <w:t>Po dohodě s učitelkou si mohou zákonní zástupci nebo jimi pověřené</w:t>
      </w:r>
      <w:r w:rsidR="00F47D54" w:rsidRPr="00F47D54">
        <w:t xml:space="preserve"> </w:t>
      </w:r>
      <w:r w:rsidR="00F47D54">
        <w:t>osoby</w:t>
      </w:r>
    </w:p>
    <w:p w:rsidR="00AA45B1" w:rsidRDefault="00492711" w:rsidP="002F2270">
      <w:pPr>
        <w:ind w:left="360"/>
        <w:jc w:val="both"/>
      </w:pPr>
      <w:r>
        <w:t xml:space="preserve">vyzvedávat </w:t>
      </w:r>
      <w:r w:rsidR="00AA45B1">
        <w:t>děti z MŠ v kteroukoliv dobu.</w:t>
      </w:r>
    </w:p>
    <w:p w:rsidR="00492711" w:rsidRDefault="00492711" w:rsidP="002F2270">
      <w:pPr>
        <w:ind w:left="360"/>
        <w:jc w:val="both"/>
      </w:pPr>
    </w:p>
    <w:p w:rsidR="006E4482" w:rsidRDefault="00D32745" w:rsidP="002F2270">
      <w:pPr>
        <w:jc w:val="both"/>
        <w:rPr>
          <w:b/>
          <w:bCs/>
        </w:rPr>
      </w:pPr>
      <w:r>
        <w:rPr>
          <w:b/>
          <w:bCs/>
        </w:rPr>
        <w:t>20</w:t>
      </w:r>
      <w:r w:rsidR="006E4482" w:rsidRPr="006E4482">
        <w:rPr>
          <w:b/>
          <w:bCs/>
        </w:rPr>
        <w:t>. Délka pobytu dětí v</w:t>
      </w:r>
      <w:r w:rsidR="007B2C31">
        <w:rPr>
          <w:b/>
          <w:bCs/>
        </w:rPr>
        <w:t> </w:t>
      </w:r>
      <w:r w:rsidR="006E4482" w:rsidRPr="006E4482">
        <w:rPr>
          <w:b/>
          <w:bCs/>
        </w:rPr>
        <w:t>MŠ</w:t>
      </w:r>
    </w:p>
    <w:p w:rsidR="007B2C31" w:rsidRPr="007B2C31" w:rsidRDefault="007B2C31" w:rsidP="002F2270">
      <w:pPr>
        <w:jc w:val="both"/>
      </w:pPr>
    </w:p>
    <w:p w:rsidR="00827D85" w:rsidRDefault="00C40653" w:rsidP="007B2C31">
      <w:pPr>
        <w:pStyle w:val="Zkladntextodsazen"/>
        <w:spacing w:after="0"/>
      </w:pPr>
      <w:r>
        <w:t>20</w:t>
      </w:r>
      <w:r w:rsidR="006E4482" w:rsidRPr="006E4482">
        <w:t>.1 Délka pobytu dítěte se řídí podle individuálních potře</w:t>
      </w:r>
      <w:r w:rsidR="00AA45B1">
        <w:t>b rodičů.</w:t>
      </w:r>
    </w:p>
    <w:p w:rsidR="00492711" w:rsidRDefault="00492711" w:rsidP="007B2C31">
      <w:pPr>
        <w:pStyle w:val="Zkladntextodsazen"/>
        <w:spacing w:after="0"/>
      </w:pPr>
    </w:p>
    <w:p w:rsidR="005F4A3C" w:rsidRDefault="00C40653" w:rsidP="007B2C31">
      <w:pPr>
        <w:pStyle w:val="Zkladntextodsazen"/>
        <w:spacing w:after="0"/>
      </w:pPr>
      <w:r>
        <w:t>20</w:t>
      </w:r>
      <w:r w:rsidR="005F4A3C">
        <w:t>.2</w:t>
      </w:r>
      <w:r w:rsidR="00256B3A">
        <w:t xml:space="preserve"> Délka pobytu dítěte s povinností předškolního vzdělávání – min. 4 hod. denně</w:t>
      </w:r>
      <w:r w:rsidR="0020370D">
        <w:t xml:space="preserve"> 8</w:t>
      </w:r>
      <w:r w:rsidR="005C6D52">
        <w:t xml:space="preserve"> </w:t>
      </w:r>
      <w:r w:rsidR="0020370D">
        <w:t>-</w:t>
      </w:r>
      <w:r w:rsidR="005C6D52">
        <w:t xml:space="preserve"> </w:t>
      </w:r>
      <w:r w:rsidR="0020370D">
        <w:t xml:space="preserve">12 </w:t>
      </w:r>
      <w:r w:rsidR="00492711">
        <w:t xml:space="preserve"> </w:t>
      </w:r>
      <w:r w:rsidR="0020370D">
        <w:t>hod.</w:t>
      </w:r>
      <w:r w:rsidR="00F47D54">
        <w:t xml:space="preserve">     </w:t>
      </w:r>
      <w:r w:rsidR="007B2C31">
        <w:t xml:space="preserve">  </w:t>
      </w:r>
    </w:p>
    <w:p w:rsidR="005F4A3C" w:rsidRDefault="005F4A3C" w:rsidP="007B2C31">
      <w:pPr>
        <w:pStyle w:val="Zkladntextodsazen"/>
        <w:spacing w:after="0"/>
      </w:pPr>
    </w:p>
    <w:p w:rsidR="006E4482" w:rsidRDefault="005C6D52" w:rsidP="005C6D52">
      <w:pPr>
        <w:pStyle w:val="Zkladntextodsazen"/>
        <w:spacing w:after="0"/>
        <w:ind w:left="0"/>
      </w:pPr>
      <w:r>
        <w:t xml:space="preserve">      </w:t>
      </w:r>
      <w:r w:rsidR="00D32745">
        <w:t xml:space="preserve">      </w:t>
      </w:r>
      <w:r>
        <w:t xml:space="preserve"> </w:t>
      </w:r>
      <w:r w:rsidR="00F47D54">
        <w:t>Provoz MŠ</w:t>
      </w:r>
      <w:r w:rsidR="00492711">
        <w:t xml:space="preserve"> </w:t>
      </w:r>
      <w:r w:rsidR="00F47D54">
        <w:t xml:space="preserve">je </w:t>
      </w:r>
      <w:r w:rsidR="00827D85">
        <w:t>6</w:t>
      </w:r>
      <w:r w:rsidR="00F47D54">
        <w:t>,</w:t>
      </w:r>
      <w:r w:rsidR="00667DE3">
        <w:t>15</w:t>
      </w:r>
      <w:r w:rsidR="009924BD">
        <w:t xml:space="preserve"> -17,0</w:t>
      </w:r>
      <w:r w:rsidR="00BE4190">
        <w:t>0 hod.</w:t>
      </w:r>
    </w:p>
    <w:p w:rsidR="00F47D54" w:rsidRDefault="00827D85" w:rsidP="00362AD2">
      <w:pPr>
        <w:spacing w:line="360" w:lineRule="auto"/>
        <w:jc w:val="both"/>
        <w:rPr>
          <w:b/>
          <w:bCs/>
        </w:rPr>
      </w:pPr>
      <w:r>
        <w:t xml:space="preserve">   </w:t>
      </w:r>
      <w:r w:rsidR="00362AD2">
        <w:rPr>
          <w:b/>
          <w:bCs/>
        </w:rPr>
        <w:t xml:space="preserve"> </w:t>
      </w:r>
    </w:p>
    <w:p w:rsidR="006E4482" w:rsidRDefault="00362AD2" w:rsidP="00362AD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D32745">
        <w:rPr>
          <w:b/>
          <w:bCs/>
        </w:rPr>
        <w:t>21</w:t>
      </w:r>
      <w:r w:rsidR="006E4482" w:rsidRPr="006E4482">
        <w:rPr>
          <w:b/>
          <w:bCs/>
        </w:rPr>
        <w:t>. Způsob omlouvání dětí</w:t>
      </w:r>
    </w:p>
    <w:p w:rsidR="006E4482" w:rsidRPr="006E4482" w:rsidRDefault="00362AD2" w:rsidP="002F2270">
      <w:pPr>
        <w:jc w:val="both"/>
      </w:pPr>
      <w:r>
        <w:rPr>
          <w:b/>
          <w:bCs/>
        </w:rPr>
        <w:t xml:space="preserve"> </w:t>
      </w:r>
      <w:r w:rsidR="00256B3A">
        <w:t xml:space="preserve"> Zákonní zástupci</w:t>
      </w:r>
      <w:r w:rsidR="005630C6">
        <w:t xml:space="preserve"> omlouvají</w:t>
      </w:r>
      <w:r w:rsidR="006E4482" w:rsidRPr="006E4482">
        <w:t xml:space="preserve"> nepřít</w:t>
      </w:r>
      <w:r w:rsidR="00D32745">
        <w:t>omnost dítěte</w:t>
      </w:r>
      <w:r w:rsidR="002A306B">
        <w:t xml:space="preserve"> </w:t>
      </w:r>
    </w:p>
    <w:p w:rsidR="006E4482" w:rsidRPr="006E4482" w:rsidRDefault="00BE4190" w:rsidP="002F2270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</w:pPr>
      <w:r>
        <w:t xml:space="preserve">osobně třídní učitelce </w:t>
      </w:r>
    </w:p>
    <w:p w:rsidR="006E4482" w:rsidRDefault="008623E5" w:rsidP="002F2270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</w:pPr>
      <w:r>
        <w:t>telefonicky</w:t>
      </w:r>
      <w:r w:rsidR="00667DE3">
        <w:t xml:space="preserve">, </w:t>
      </w:r>
      <w:r w:rsidR="00C66935">
        <w:t>zasláním sms</w:t>
      </w:r>
      <w:r w:rsidR="00D562B2">
        <w:t xml:space="preserve"> na třídní telefon</w:t>
      </w:r>
      <w:bookmarkStart w:id="0" w:name="_GoBack"/>
      <w:bookmarkEnd w:id="0"/>
      <w:r w:rsidR="00667DE3">
        <w:t>,</w:t>
      </w:r>
      <w:r w:rsidR="00D562B2">
        <w:t>přes aplikaci Twigsee</w:t>
      </w:r>
      <w:r w:rsidR="00667DE3">
        <w:t xml:space="preserve"> nebo </w:t>
      </w:r>
      <w:r w:rsidR="008E3487">
        <w:t>e</w:t>
      </w:r>
      <w:r w:rsidR="00667DE3">
        <w:t>mailem</w:t>
      </w:r>
    </w:p>
    <w:p w:rsidR="00256B3A" w:rsidRDefault="00D32745" w:rsidP="00D3274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</w:pPr>
      <w:r>
        <w:t xml:space="preserve">písemně </w:t>
      </w:r>
      <w:r w:rsidR="00256B3A">
        <w:t>nejpozději tř</w:t>
      </w:r>
      <w:r>
        <w:t xml:space="preserve">etí den, </w:t>
      </w:r>
      <w:r w:rsidR="005F4A3C">
        <w:t xml:space="preserve">po ukončení nepřítomnosti </w:t>
      </w:r>
      <w:r>
        <w:t>a s udáním důvodu</w:t>
      </w:r>
      <w:r w:rsidR="005630C6">
        <w:t xml:space="preserve"> </w:t>
      </w:r>
      <w:r>
        <w:t>do omluvného listu u dítěte s povinnou školní docházkou</w:t>
      </w:r>
    </w:p>
    <w:p w:rsidR="00492711" w:rsidRDefault="00492711" w:rsidP="00492711">
      <w:pPr>
        <w:overflowPunct/>
        <w:autoSpaceDE/>
        <w:autoSpaceDN/>
        <w:adjustRightInd/>
        <w:ind w:left="720"/>
        <w:jc w:val="both"/>
        <w:textAlignment w:val="auto"/>
      </w:pPr>
    </w:p>
    <w:p w:rsidR="009924BD" w:rsidRPr="006E4482" w:rsidRDefault="009924BD" w:rsidP="002F2270">
      <w:pPr>
        <w:overflowPunct/>
        <w:autoSpaceDE/>
        <w:autoSpaceDN/>
        <w:adjustRightInd/>
        <w:ind w:left="720"/>
        <w:jc w:val="both"/>
        <w:textAlignment w:val="auto"/>
      </w:pPr>
    </w:p>
    <w:p w:rsidR="006E4482" w:rsidRPr="006E4482" w:rsidRDefault="006E4482" w:rsidP="002F2270">
      <w:pPr>
        <w:ind w:left="360"/>
        <w:jc w:val="both"/>
      </w:pPr>
    </w:p>
    <w:p w:rsidR="006E4482" w:rsidRPr="006E4482" w:rsidRDefault="00F2469D" w:rsidP="002F2270">
      <w:pPr>
        <w:pStyle w:val="Zkladntextodsazen"/>
        <w:ind w:left="0"/>
        <w:rPr>
          <w:b/>
          <w:bCs/>
        </w:rPr>
      </w:pPr>
      <w:r>
        <w:t xml:space="preserve"> </w:t>
      </w:r>
      <w:r w:rsidR="00D32745">
        <w:rPr>
          <w:b/>
          <w:bCs/>
        </w:rPr>
        <w:t>22</w:t>
      </w:r>
      <w:r w:rsidR="006E4482" w:rsidRPr="006E4482">
        <w:rPr>
          <w:b/>
          <w:bCs/>
        </w:rPr>
        <w:t>.</w:t>
      </w:r>
      <w:r w:rsidR="00A650A8">
        <w:rPr>
          <w:b/>
          <w:bCs/>
        </w:rPr>
        <w:t xml:space="preserve"> </w:t>
      </w:r>
      <w:r w:rsidR="006E4482" w:rsidRPr="006E4482">
        <w:rPr>
          <w:b/>
          <w:bCs/>
        </w:rPr>
        <w:t>Odhlašován</w:t>
      </w:r>
      <w:r w:rsidR="00256B3A">
        <w:rPr>
          <w:b/>
          <w:bCs/>
        </w:rPr>
        <w:t>í a přihlašování stravného</w:t>
      </w:r>
    </w:p>
    <w:p w:rsidR="00F2469D" w:rsidRDefault="00D32745" w:rsidP="003E09A7">
      <w:pPr>
        <w:pStyle w:val="Zkladntextodsazen"/>
        <w:spacing w:after="0"/>
        <w:ind w:left="0"/>
      </w:pPr>
      <w:r>
        <w:rPr>
          <w:b/>
        </w:rPr>
        <w:t>22</w:t>
      </w:r>
      <w:r w:rsidR="00256B3A" w:rsidRPr="005F4A3C">
        <w:rPr>
          <w:b/>
        </w:rPr>
        <w:t>.1</w:t>
      </w:r>
      <w:r w:rsidR="00256B3A">
        <w:t xml:space="preserve"> Stravné</w:t>
      </w:r>
      <w:r w:rsidR="006E4482" w:rsidRPr="006E4482">
        <w:t xml:space="preserve"> je možné odhlásit do </w:t>
      </w:r>
      <w:r w:rsidR="00F33F75">
        <w:t>7</w:t>
      </w:r>
      <w:r w:rsidR="006E4482" w:rsidRPr="006E4482">
        <w:t>,00 hodin.</w:t>
      </w:r>
      <w:r w:rsidR="00F47D54">
        <w:t xml:space="preserve"> </w:t>
      </w:r>
      <w:r w:rsidR="006E4482" w:rsidRPr="006E4482">
        <w:t>Neodhlášený oběd (v případě náhlého onemocnění</w:t>
      </w:r>
      <w:r w:rsidR="00025784">
        <w:t>)</w:t>
      </w:r>
      <w:r w:rsidR="00F47D54">
        <w:t xml:space="preserve">         </w:t>
      </w:r>
      <w:r w:rsidR="006E4482" w:rsidRPr="006E4482">
        <w:t>si mohou rodiče vyzvednout a odnést</w:t>
      </w:r>
      <w:r w:rsidR="00F47D54">
        <w:t xml:space="preserve"> </w:t>
      </w:r>
      <w:r w:rsidR="006E4482" w:rsidRPr="006E4482">
        <w:t>ve vlastních nádobác</w:t>
      </w:r>
      <w:r w:rsidR="00BE4190">
        <w:t xml:space="preserve">h v době vydávání obědů do </w:t>
      </w:r>
      <w:r w:rsidR="005F4A3C">
        <w:t>12</w:t>
      </w:r>
      <w:r w:rsidR="00F2469D">
        <w:t xml:space="preserve"> hod.</w:t>
      </w:r>
    </w:p>
    <w:p w:rsidR="006E4482" w:rsidRDefault="00F2469D" w:rsidP="003E09A7">
      <w:pPr>
        <w:pStyle w:val="Zkladntextodsazen"/>
        <w:spacing w:after="0"/>
        <w:ind w:left="0"/>
      </w:pPr>
      <w:r>
        <w:t>(platí pouze pro</w:t>
      </w:r>
      <w:r w:rsidR="006E4482" w:rsidRPr="006E4482">
        <w:t> první den nepřítomnosti).</w:t>
      </w:r>
      <w:r w:rsidR="00F47D54">
        <w:t xml:space="preserve"> </w:t>
      </w:r>
    </w:p>
    <w:p w:rsidR="00362AD2" w:rsidRPr="006E4482" w:rsidRDefault="00362AD2" w:rsidP="003E09A7">
      <w:pPr>
        <w:pStyle w:val="Zkladntextodsazen"/>
        <w:spacing w:after="0"/>
      </w:pPr>
    </w:p>
    <w:p w:rsidR="006E4482" w:rsidRPr="006E4482" w:rsidRDefault="00362AD2" w:rsidP="002F2270">
      <w:pPr>
        <w:pStyle w:val="Zkladntextodsazen"/>
        <w:ind w:left="0"/>
        <w:rPr>
          <w:b/>
          <w:bCs/>
        </w:rPr>
      </w:pPr>
      <w:r>
        <w:t xml:space="preserve">  </w:t>
      </w:r>
      <w:r w:rsidR="008623E5">
        <w:t xml:space="preserve">   </w:t>
      </w:r>
      <w:r w:rsidR="00F2469D">
        <w:rPr>
          <w:b/>
          <w:bCs/>
        </w:rPr>
        <w:t>23</w:t>
      </w:r>
      <w:r w:rsidR="006E4482" w:rsidRPr="006E4482">
        <w:rPr>
          <w:b/>
          <w:bCs/>
        </w:rPr>
        <w:t>. Pobyt venku</w:t>
      </w:r>
    </w:p>
    <w:p w:rsidR="00492711" w:rsidRDefault="00C40653" w:rsidP="00492711">
      <w:pPr>
        <w:pStyle w:val="Zkladntextodsazen"/>
        <w:spacing w:after="0"/>
        <w:ind w:left="0"/>
      </w:pPr>
      <w:r>
        <w:rPr>
          <w:b/>
        </w:rPr>
        <w:t>23</w:t>
      </w:r>
      <w:r w:rsidR="006E4482" w:rsidRPr="005F4A3C">
        <w:rPr>
          <w:b/>
        </w:rPr>
        <w:t>.1</w:t>
      </w:r>
      <w:r w:rsidR="006E4482" w:rsidRPr="006E4482">
        <w:t xml:space="preserve"> Za příznivého počasí tráví děti venku nejméně dvě hodiny.</w:t>
      </w:r>
    </w:p>
    <w:p w:rsidR="00F47D54" w:rsidRDefault="006E4482" w:rsidP="00492711">
      <w:pPr>
        <w:pStyle w:val="Zkladntextodsazen"/>
        <w:spacing w:after="0"/>
        <w:ind w:left="0"/>
      </w:pPr>
      <w:r w:rsidRPr="006E4482">
        <w:t>Důvodem vynechání pobyt</w:t>
      </w:r>
      <w:r w:rsidR="00BE4190">
        <w:t xml:space="preserve">u venku je </w:t>
      </w:r>
    </w:p>
    <w:p w:rsidR="00BE4190" w:rsidRDefault="00BE4190" w:rsidP="00F47D54">
      <w:pPr>
        <w:pStyle w:val="Zkladntextodsazen"/>
        <w:spacing w:after="0"/>
      </w:pPr>
      <w:r>
        <w:t>a)</w:t>
      </w:r>
      <w:r w:rsidR="00F2469D">
        <w:t xml:space="preserve"> silný vítr,</w:t>
      </w:r>
      <w:r w:rsidR="006E4482" w:rsidRPr="006E4482">
        <w:t xml:space="preserve"> znečištěné ovzduší nebo teplota pod –</w:t>
      </w:r>
      <w:r w:rsidR="00A650A8">
        <w:t xml:space="preserve"> </w:t>
      </w:r>
      <w:r w:rsidR="006E4482" w:rsidRPr="006E4482">
        <w:t>10°C,</w:t>
      </w:r>
    </w:p>
    <w:p w:rsidR="006E4482" w:rsidRDefault="00F47D54" w:rsidP="00F47D54">
      <w:pPr>
        <w:pStyle w:val="Zkladntextodsazen"/>
        <w:spacing w:after="0"/>
        <w:ind w:left="0"/>
      </w:pPr>
      <w:r>
        <w:t xml:space="preserve">     </w:t>
      </w:r>
      <w:r w:rsidR="00BE4190">
        <w:t>b)</w:t>
      </w:r>
      <w:r w:rsidR="00A56925">
        <w:t xml:space="preserve"> </w:t>
      </w:r>
      <w:r w:rsidR="00BE4190">
        <w:t>velmi vysoké</w:t>
      </w:r>
      <w:r w:rsidR="001070BE">
        <w:t xml:space="preserve"> teplot</w:t>
      </w:r>
      <w:r w:rsidR="00BE4190">
        <w:t>y</w:t>
      </w:r>
      <w:r w:rsidR="006E4482" w:rsidRPr="006E4482">
        <w:t xml:space="preserve"> v letních měsících.</w:t>
      </w:r>
    </w:p>
    <w:p w:rsidR="004B56CB" w:rsidRDefault="004B56CB" w:rsidP="00F47D54">
      <w:pPr>
        <w:pStyle w:val="Zkladntextodsazen"/>
        <w:ind w:left="0"/>
      </w:pPr>
    </w:p>
    <w:p w:rsidR="006E4482" w:rsidRPr="006E4482" w:rsidRDefault="007B2C31" w:rsidP="002F2270">
      <w:pPr>
        <w:pStyle w:val="Zkladntextodsazen"/>
        <w:ind w:left="0"/>
        <w:rPr>
          <w:b/>
          <w:bCs/>
        </w:rPr>
      </w:pPr>
      <w:r>
        <w:rPr>
          <w:b/>
          <w:bCs/>
        </w:rPr>
        <w:t xml:space="preserve">    </w:t>
      </w:r>
      <w:r w:rsidR="00F2469D">
        <w:rPr>
          <w:b/>
          <w:bCs/>
        </w:rPr>
        <w:t>24</w:t>
      </w:r>
      <w:r w:rsidR="006E4482" w:rsidRPr="006E4482">
        <w:rPr>
          <w:b/>
          <w:bCs/>
        </w:rPr>
        <w:t>. Změna režimu</w:t>
      </w:r>
    </w:p>
    <w:p w:rsidR="006E4482" w:rsidRDefault="00F2469D" w:rsidP="002F2270">
      <w:pPr>
        <w:pStyle w:val="Zkladntextodsazen"/>
        <w:ind w:left="0"/>
      </w:pPr>
      <w:r>
        <w:rPr>
          <w:b/>
        </w:rPr>
        <w:t>24</w:t>
      </w:r>
      <w:r w:rsidR="006E4482" w:rsidRPr="0068362B">
        <w:rPr>
          <w:b/>
        </w:rPr>
        <w:t>.1</w:t>
      </w:r>
      <w:r w:rsidR="006E4482" w:rsidRPr="006E4482">
        <w:t xml:space="preserve"> Stanovený základní denní režim může být pozměněn v případě, že to vyplývá ze školního vzdělávacího programu a v případě výletů, divadelních představení pro děti, besídek, dětských dnů a jiných akcí.</w:t>
      </w:r>
    </w:p>
    <w:p w:rsidR="007B2C31" w:rsidRPr="006E4482" w:rsidRDefault="007B2C31" w:rsidP="002F2270">
      <w:pPr>
        <w:pStyle w:val="Zkladntextodsazen"/>
        <w:ind w:left="0"/>
      </w:pPr>
    </w:p>
    <w:p w:rsidR="006E4482" w:rsidRPr="00F47D54" w:rsidRDefault="006E4482" w:rsidP="002F2270">
      <w:pPr>
        <w:pStyle w:val="Zkladntextodsazen"/>
        <w:ind w:left="0"/>
        <w:jc w:val="center"/>
        <w:rPr>
          <w:b/>
        </w:rPr>
      </w:pPr>
      <w:r w:rsidRPr="00F47D54">
        <w:rPr>
          <w:b/>
        </w:rPr>
        <w:t>Čl. V</w:t>
      </w:r>
    </w:p>
    <w:p w:rsidR="006E4482" w:rsidRPr="00F47D54" w:rsidRDefault="006E4482" w:rsidP="002F2270">
      <w:pPr>
        <w:pStyle w:val="Zkladntextodsazen"/>
        <w:jc w:val="center"/>
        <w:rPr>
          <w:b/>
        </w:rPr>
      </w:pPr>
      <w:r w:rsidRPr="00F47D54">
        <w:rPr>
          <w:b/>
        </w:rPr>
        <w:t>PODMÍNKY ZAJIŠTĚNÍ BEZPEČNOSTI A OCHRANY ZDRAVÍ DĚTÍ A JEJICH OCHRANY PŘED SOCIÁLNĚ PATOLOGICKÝMI JEVY A PŘED PROJEVY DISKRIMINACE, NEPŘÁTELSTVÍ NEBO NÁSILÍ</w:t>
      </w:r>
    </w:p>
    <w:p w:rsidR="004B56CB" w:rsidRDefault="004B56CB" w:rsidP="002F2270">
      <w:pPr>
        <w:pStyle w:val="Zkladntextodsazen"/>
        <w:jc w:val="center"/>
      </w:pPr>
    </w:p>
    <w:p w:rsidR="006E4482" w:rsidRPr="006E4482" w:rsidRDefault="007B2C31" w:rsidP="002F2270">
      <w:pPr>
        <w:pStyle w:val="Zkladntextodsazen"/>
        <w:ind w:left="0"/>
        <w:rPr>
          <w:b/>
          <w:bCs/>
        </w:rPr>
      </w:pPr>
      <w:r>
        <w:rPr>
          <w:b/>
          <w:bCs/>
        </w:rPr>
        <w:t xml:space="preserve">      </w:t>
      </w:r>
      <w:r w:rsidR="00F2469D">
        <w:rPr>
          <w:b/>
          <w:bCs/>
        </w:rPr>
        <w:t>25</w:t>
      </w:r>
      <w:r w:rsidR="006E4482" w:rsidRPr="006E4482">
        <w:rPr>
          <w:b/>
          <w:bCs/>
        </w:rPr>
        <w:t>. Péče o zdraví a bezpečnost dětí při vzdělávání</w:t>
      </w:r>
    </w:p>
    <w:p w:rsidR="006E4482" w:rsidRDefault="00F2469D" w:rsidP="007B2C31">
      <w:pPr>
        <w:pStyle w:val="Zkladntextodsazen"/>
        <w:spacing w:after="0"/>
        <w:ind w:left="0"/>
      </w:pPr>
      <w:r>
        <w:rPr>
          <w:b/>
        </w:rPr>
        <w:t>25</w:t>
      </w:r>
      <w:r w:rsidR="006E4482" w:rsidRPr="0068362B">
        <w:rPr>
          <w:b/>
        </w:rPr>
        <w:t>.1</w:t>
      </w:r>
      <w:r w:rsidR="006E4482" w:rsidRPr="006E4482">
        <w:t xml:space="preserve"> Mateřská škola vykonává dohled nad dítětem od do</w:t>
      </w:r>
      <w:r w:rsidR="0068362B">
        <w:t xml:space="preserve">by, kdy je učitelka </w:t>
      </w:r>
      <w:r w:rsidR="006E4482" w:rsidRPr="006E4482">
        <w:t xml:space="preserve"> převezme od </w:t>
      </w:r>
      <w:r w:rsidR="007B2C31">
        <w:t xml:space="preserve"> </w:t>
      </w:r>
      <w:r w:rsidR="006E4482" w:rsidRPr="006E4482">
        <w:t>jeho zákonného zástupce nebo jím pověřené osoby, až do do</w:t>
      </w:r>
      <w:r>
        <w:t>by, kdy je učitelka</w:t>
      </w:r>
      <w:r w:rsidR="006E4482" w:rsidRPr="006E4482">
        <w:t xml:space="preserve"> předá jeho zákonnému zástupci nebo jím pověřené osobě. Předat dítě pověřené osobě</w:t>
      </w:r>
      <w:r w:rsidR="008623E5">
        <w:t xml:space="preserve"> </w:t>
      </w:r>
      <w:r w:rsidR="006E4482" w:rsidRPr="006E4482">
        <w:t>lze jen na základ</w:t>
      </w:r>
      <w:r w:rsidR="0068362B">
        <w:t xml:space="preserve">ě písemného pověření podepsaného </w:t>
      </w:r>
      <w:r w:rsidR="006E4482" w:rsidRPr="006E4482">
        <w:t xml:space="preserve"> zákonným zástupcem dítěte.</w:t>
      </w:r>
    </w:p>
    <w:p w:rsidR="00492711" w:rsidRPr="0068362B" w:rsidRDefault="00492711" w:rsidP="007B2C31">
      <w:pPr>
        <w:pStyle w:val="Zkladntextodsazen"/>
        <w:spacing w:after="0"/>
        <w:ind w:left="0"/>
        <w:rPr>
          <w:b/>
        </w:rPr>
      </w:pPr>
    </w:p>
    <w:p w:rsidR="006E4482" w:rsidRPr="006E4482" w:rsidRDefault="0020370D" w:rsidP="007B2C31">
      <w:pPr>
        <w:pStyle w:val="Zkladntextodsazen"/>
        <w:spacing w:after="0"/>
        <w:ind w:left="0"/>
      </w:pPr>
      <w:r w:rsidRPr="0068362B">
        <w:rPr>
          <w:b/>
        </w:rPr>
        <w:t>2</w:t>
      </w:r>
      <w:r w:rsidR="00F2469D">
        <w:rPr>
          <w:b/>
        </w:rPr>
        <w:t>5</w:t>
      </w:r>
      <w:r w:rsidR="006E4482" w:rsidRPr="0068362B">
        <w:rPr>
          <w:b/>
        </w:rPr>
        <w:t>.2</w:t>
      </w:r>
      <w:r w:rsidR="006E4482" w:rsidRPr="006E4482">
        <w:t xml:space="preserve"> K zajištění bezpečnosti dětí při pobytu mimo území ma</w:t>
      </w:r>
      <w:r w:rsidR="00F2469D">
        <w:t>teřské školy stanoví ředitel</w:t>
      </w:r>
      <w:r w:rsidR="0068362B">
        <w:t xml:space="preserve"> </w:t>
      </w:r>
      <w:r w:rsidR="006E4482" w:rsidRPr="006E4482">
        <w:t>pro mateřskou školu p</w:t>
      </w:r>
      <w:r w:rsidR="0068362B">
        <w:t xml:space="preserve">očet učitelek </w:t>
      </w:r>
      <w:r w:rsidR="006E4482" w:rsidRPr="006E4482">
        <w:t xml:space="preserve"> tak, aby na </w:t>
      </w:r>
      <w:r w:rsidR="0068362B">
        <w:t xml:space="preserve">jednu učitelku </w:t>
      </w:r>
      <w:r w:rsidR="006E4482" w:rsidRPr="006E4482">
        <w:t xml:space="preserve"> připadlo nejvýše </w:t>
      </w:r>
    </w:p>
    <w:p w:rsidR="006E4482" w:rsidRPr="006E4482" w:rsidRDefault="004B56CB" w:rsidP="00F47D54">
      <w:pPr>
        <w:pStyle w:val="Zkladntextodsazen"/>
        <w:spacing w:after="0"/>
        <w:ind w:left="0"/>
      </w:pPr>
      <w:r>
        <w:t xml:space="preserve">   </w:t>
      </w:r>
      <w:r w:rsidR="006E4482" w:rsidRPr="006E4482">
        <w:t>a) 20 dětí z běžných tříd</w:t>
      </w:r>
    </w:p>
    <w:p w:rsidR="003E09A7" w:rsidRDefault="004B56CB" w:rsidP="00F47D54">
      <w:pPr>
        <w:pStyle w:val="Zkladntextodsazen"/>
        <w:spacing w:after="0"/>
        <w:ind w:left="0"/>
      </w:pPr>
      <w:r>
        <w:t xml:space="preserve">   </w:t>
      </w:r>
      <w:r w:rsidR="006E4482" w:rsidRPr="006E4482">
        <w:t>b)</w:t>
      </w:r>
      <w:r w:rsidR="002A306B">
        <w:t xml:space="preserve"> </w:t>
      </w:r>
      <w:r w:rsidR="006E4482" w:rsidRPr="006E4482">
        <w:t>12 d</w:t>
      </w:r>
      <w:r w:rsidR="0092583C">
        <w:t>ětí ve třídě, kde jsou přítomny děti s přiznanými podpůrnými opatřeními druhého až</w:t>
      </w:r>
      <w:r w:rsidR="00025784">
        <w:t xml:space="preserve"> pátého</w:t>
      </w:r>
    </w:p>
    <w:p w:rsidR="006E4482" w:rsidRDefault="003E09A7" w:rsidP="00F47D54">
      <w:pPr>
        <w:pStyle w:val="Zkladntextodsazen"/>
        <w:spacing w:after="0"/>
        <w:ind w:left="0"/>
      </w:pPr>
      <w:r>
        <w:t xml:space="preserve">     </w:t>
      </w:r>
      <w:r w:rsidR="00025784">
        <w:t xml:space="preserve"> </w:t>
      </w:r>
      <w:r>
        <w:t xml:space="preserve"> </w:t>
      </w:r>
      <w:r w:rsidR="00025784">
        <w:t xml:space="preserve">stupně nebo děti mladší </w:t>
      </w:r>
      <w:r w:rsidR="0092583C">
        <w:t>3 let.</w:t>
      </w:r>
    </w:p>
    <w:p w:rsidR="00794F2E" w:rsidRPr="006E4482" w:rsidRDefault="00794F2E" w:rsidP="002F2270">
      <w:pPr>
        <w:pStyle w:val="Zkladntextodsazen"/>
        <w:ind w:left="0"/>
      </w:pPr>
    </w:p>
    <w:p w:rsidR="006E4482" w:rsidRPr="006E4482" w:rsidRDefault="0092583C" w:rsidP="002F2270">
      <w:pPr>
        <w:jc w:val="both"/>
      </w:pPr>
      <w:r>
        <w:rPr>
          <w:b/>
        </w:rPr>
        <w:t>25</w:t>
      </w:r>
      <w:r w:rsidR="00865F15" w:rsidRPr="0068362B">
        <w:rPr>
          <w:b/>
        </w:rPr>
        <w:t>.3</w:t>
      </w:r>
      <w:r w:rsidR="00865F15">
        <w:t xml:space="preserve"> V mimořádných situacích</w:t>
      </w:r>
      <w:r>
        <w:t xml:space="preserve"> může ředitel </w:t>
      </w:r>
      <w:r w:rsidR="00865F15">
        <w:t xml:space="preserve"> zvýšit počty dětí</w:t>
      </w:r>
    </w:p>
    <w:p w:rsidR="006E4482" w:rsidRPr="006E4482" w:rsidRDefault="006E4482" w:rsidP="002F2270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</w:pPr>
      <w:r w:rsidRPr="006E4482">
        <w:t>v odstavci 2 písm. a), nejvýše však o 8 dětí</w:t>
      </w:r>
    </w:p>
    <w:p w:rsidR="006E4482" w:rsidRDefault="006E4482" w:rsidP="007B2C31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</w:pPr>
      <w:r w:rsidRPr="006E4482">
        <w:lastRenderedPageBreak/>
        <w:t>v odstavci 2 písm. b), nejvýše však o 11 dětí</w:t>
      </w:r>
      <w:r w:rsidR="00492711">
        <w:t>.</w:t>
      </w:r>
    </w:p>
    <w:p w:rsidR="00492711" w:rsidRPr="0068362B" w:rsidRDefault="00492711" w:rsidP="00492711">
      <w:pPr>
        <w:overflowPunct/>
        <w:autoSpaceDE/>
        <w:autoSpaceDN/>
        <w:adjustRightInd/>
        <w:ind w:left="720"/>
        <w:jc w:val="both"/>
        <w:textAlignment w:val="auto"/>
        <w:rPr>
          <w:b/>
        </w:rPr>
      </w:pPr>
    </w:p>
    <w:p w:rsidR="006E4482" w:rsidRDefault="0092583C" w:rsidP="007B2C31">
      <w:pPr>
        <w:pStyle w:val="Zkladntextodsazen"/>
        <w:spacing w:after="0"/>
        <w:ind w:left="0"/>
      </w:pPr>
      <w:r>
        <w:rPr>
          <w:b/>
        </w:rPr>
        <w:t>25</w:t>
      </w:r>
      <w:r w:rsidR="006E4482" w:rsidRPr="0068362B">
        <w:rPr>
          <w:b/>
        </w:rPr>
        <w:t>.4</w:t>
      </w:r>
      <w:r w:rsidR="006E4482" w:rsidRPr="006E4482">
        <w:t xml:space="preserve"> Při zvýšení počtu dětí podle odstavce 3 nebo při specifických činnostech, například sportovních činnostech, nebo při pobytu dětí v prostředí náročn</w:t>
      </w:r>
      <w:r>
        <w:t>ém na bezpečnost určí ředitel</w:t>
      </w:r>
      <w:r w:rsidR="0068362B">
        <w:t xml:space="preserve"> </w:t>
      </w:r>
      <w:r w:rsidR="006E4482" w:rsidRPr="006E4482">
        <w:t>mateřské školy k zajištění</w:t>
      </w:r>
      <w:r w:rsidR="0068362B">
        <w:t xml:space="preserve"> bezpečnosti dětí další učitelku</w:t>
      </w:r>
      <w:r w:rsidR="00A650A8">
        <w:t>, v</w:t>
      </w:r>
      <w:r w:rsidR="00865F15">
        <w:t xml:space="preserve"> mimořádných </w:t>
      </w:r>
      <w:r w:rsidR="005F5A98">
        <w:t xml:space="preserve"> případech jinou zletilou osob</w:t>
      </w:r>
      <w:r w:rsidR="006E4482" w:rsidRPr="006E4482">
        <w:t>u, která je způsobilá k právním úkonům a která je v pracovněprávním vztahu k právnické osobě, která vykonává činnost  mateřské školy.</w:t>
      </w:r>
    </w:p>
    <w:p w:rsidR="00492711" w:rsidRPr="006E4482" w:rsidRDefault="00492711" w:rsidP="007B2C31">
      <w:pPr>
        <w:pStyle w:val="Zkladntextodsazen"/>
        <w:spacing w:after="0"/>
        <w:ind w:left="0"/>
      </w:pPr>
    </w:p>
    <w:p w:rsidR="006E4482" w:rsidRPr="00025784" w:rsidRDefault="0092583C" w:rsidP="007B2C31">
      <w:pPr>
        <w:jc w:val="both"/>
      </w:pPr>
      <w:r>
        <w:rPr>
          <w:b/>
        </w:rPr>
        <w:t>25</w:t>
      </w:r>
      <w:r w:rsidR="001070BE" w:rsidRPr="0068362B">
        <w:rPr>
          <w:b/>
        </w:rPr>
        <w:t>.5</w:t>
      </w:r>
      <w:r w:rsidR="001070BE">
        <w:t xml:space="preserve"> Při zajišť</w:t>
      </w:r>
      <w:r w:rsidR="006E4482" w:rsidRPr="006E4482">
        <w:t>ování zotavovacích pobytů, popřípadě</w:t>
      </w:r>
      <w:r w:rsidR="0068362B">
        <w:t xml:space="preserve"> výlet</w:t>
      </w:r>
      <w:r w:rsidR="0035777F">
        <w:t>ů pro děti určí ředitel mateřské školy</w:t>
      </w:r>
      <w:r w:rsidR="006E4482" w:rsidRPr="006E4482">
        <w:t xml:space="preserve"> </w:t>
      </w:r>
      <w:r w:rsidR="00332062">
        <w:t xml:space="preserve"> </w:t>
      </w:r>
      <w:r w:rsidR="0068362B">
        <w:t>počet učitelek</w:t>
      </w:r>
      <w:r w:rsidR="00A650A8">
        <w:t xml:space="preserve"> </w:t>
      </w:r>
      <w:r w:rsidR="0035777F">
        <w:t xml:space="preserve">tak, aby bylo zajištěno vzdělávání </w:t>
      </w:r>
      <w:r w:rsidR="006E4482" w:rsidRPr="006E4482">
        <w:t xml:space="preserve"> dětí, včetně dě</w:t>
      </w:r>
      <w:r w:rsidR="00025784">
        <w:t>tí</w:t>
      </w:r>
      <w:r w:rsidR="006E4482" w:rsidRPr="0035777F">
        <w:rPr>
          <w:color w:val="FF0000"/>
        </w:rPr>
        <w:t xml:space="preserve"> </w:t>
      </w:r>
      <w:r w:rsidR="006E4482" w:rsidRPr="00025784">
        <w:t>se zdravotním postižením, jejich bezpečnost a ochrana zdraví.</w:t>
      </w:r>
    </w:p>
    <w:p w:rsidR="0068362B" w:rsidRPr="0035777F" w:rsidRDefault="0068362B" w:rsidP="007B2C31">
      <w:pPr>
        <w:jc w:val="both"/>
        <w:rPr>
          <w:color w:val="FF0000"/>
        </w:rPr>
      </w:pPr>
    </w:p>
    <w:p w:rsidR="00953E99" w:rsidRDefault="00465178" w:rsidP="007B2C31">
      <w:pPr>
        <w:jc w:val="both"/>
      </w:pPr>
      <w:r>
        <w:rPr>
          <w:b/>
        </w:rPr>
        <w:t>25</w:t>
      </w:r>
      <w:r w:rsidR="006E4482" w:rsidRPr="0068362B">
        <w:rPr>
          <w:b/>
        </w:rPr>
        <w:t>.6</w:t>
      </w:r>
      <w:r w:rsidR="006E4482" w:rsidRPr="006E4482">
        <w:t xml:space="preserve"> Při vzdělávání dětí</w:t>
      </w:r>
      <w:r w:rsidR="0068362B">
        <w:t xml:space="preserve"> dodržují učitelky</w:t>
      </w:r>
      <w:r w:rsidR="006E4482" w:rsidRPr="006E4482">
        <w:t xml:space="preserve"> pravidla a zásady bezpečnosti a ochrany zdraví při práci, které pro tuto oblast stanoví platná </w:t>
      </w:r>
      <w:r w:rsidR="00953E99" w:rsidRPr="006E4482">
        <w:t>škols</w:t>
      </w:r>
      <w:r w:rsidR="00953E99">
        <w:t>ká a pracovněprávní legislativa</w:t>
      </w:r>
      <w:r w:rsidR="009E7072">
        <w:t xml:space="preserve"> a přiměřenou formou děti pravidelně seznamují s pravidly bezpečnosti.</w:t>
      </w:r>
    </w:p>
    <w:p w:rsidR="006E4482" w:rsidRPr="006E4482" w:rsidRDefault="006E4482" w:rsidP="00492711">
      <w:pPr>
        <w:jc w:val="both"/>
      </w:pPr>
      <w:r w:rsidRPr="006E4482">
        <w:t>Při přesunech dětí při pobytu venku mimo území</w:t>
      </w:r>
      <w:r w:rsidR="00D452D9">
        <w:t xml:space="preserve"> mateřské školy </w:t>
      </w:r>
      <w:r w:rsidRPr="006E4482">
        <w:t>po pozemních</w:t>
      </w:r>
      <w:r w:rsidR="00492711">
        <w:t xml:space="preserve"> </w:t>
      </w:r>
      <w:r w:rsidR="0068362B">
        <w:t>komunikacích se učitelky</w:t>
      </w:r>
      <w:r w:rsidR="00953E99">
        <w:t xml:space="preserve"> řídí pravidly silničního provozu </w:t>
      </w:r>
      <w:r w:rsidR="00D452D9">
        <w:t xml:space="preserve">                                                 </w:t>
      </w:r>
      <w:r w:rsidRPr="006E4482">
        <w:t xml:space="preserve"> </w:t>
      </w:r>
      <w:r w:rsidR="00D452D9">
        <w:t xml:space="preserve">                                                                   </w:t>
      </w:r>
      <w:r w:rsidR="00953E99">
        <w:t xml:space="preserve">                               </w:t>
      </w:r>
    </w:p>
    <w:p w:rsidR="002A306B" w:rsidRDefault="006E4482" w:rsidP="00332062">
      <w:pPr>
        <w:pStyle w:val="Odstavecseseznamem"/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kde není chodník nebo je-li neschůdný, chodí se po levé krajnici, a kde není krajnice nebo je neschůdná, chodí se co nejblíže při levém okraji vozovky. Chodci smějí jít po krajnici nebo při okraji vozovky nejvýše dva vedle se</w:t>
      </w:r>
      <w:r w:rsidR="00A650A8">
        <w:t xml:space="preserve">be. Při snížené viditelnosti, </w:t>
      </w:r>
      <w:r w:rsidRPr="006E4482">
        <w:t>zvýšeném provozu na pozemních komunikacích nebo v nebezpečných a nepřehledných úsecích smějí jít chodci pouze za sebou.</w:t>
      </w:r>
    </w:p>
    <w:p w:rsidR="006E4482" w:rsidRPr="006E4482" w:rsidRDefault="006E4482" w:rsidP="002F2270">
      <w:pPr>
        <w:overflowPunct/>
        <w:autoSpaceDE/>
        <w:autoSpaceDN/>
        <w:adjustRightInd/>
        <w:jc w:val="both"/>
        <w:textAlignment w:val="auto"/>
      </w:pPr>
      <w:r w:rsidRPr="006E4482">
        <w:t>pobyt dětí v</w:t>
      </w:r>
      <w:r w:rsidR="00F47D54">
        <w:t> </w:t>
      </w:r>
      <w:r w:rsidRPr="006E4482">
        <w:t>přírodě</w:t>
      </w:r>
    </w:p>
    <w:p w:rsidR="006E4482" w:rsidRPr="006E4482" w:rsidRDefault="006E4482" w:rsidP="00F47D54">
      <w:pPr>
        <w:pStyle w:val="Odstavecseseznamem"/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využívají se pouze známá bezpe</w:t>
      </w:r>
      <w:r w:rsidR="0068362B">
        <w:t>čná místa, učitelky</w:t>
      </w:r>
      <w:r w:rsidRPr="006E4482">
        <w:t xml:space="preserve"> dbají, aby děti neopustily vymezené prostranství</w:t>
      </w:r>
    </w:p>
    <w:p w:rsidR="006E4482" w:rsidRPr="006E4482" w:rsidRDefault="0068362B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>
        <w:t>učitelky</w:t>
      </w:r>
      <w:r w:rsidR="006E4482" w:rsidRPr="006E4482">
        <w:t xml:space="preserve"> před pobytem dětí zkontrolují prostor a odstraní všechny nebezpečné věci a překážky (sklo, plechovky, ostré velké kameny apod.)</w:t>
      </w:r>
    </w:p>
    <w:p w:rsidR="006E4482" w:rsidRPr="006E4482" w:rsidRDefault="006E4482" w:rsidP="00332062">
      <w:pPr>
        <w:jc w:val="both"/>
      </w:pPr>
      <w:r w:rsidRPr="006E4482">
        <w:t>sportovní činnosti a pohybové aktivity</w:t>
      </w:r>
    </w:p>
    <w:p w:rsidR="006E4482" w:rsidRPr="006E4482" w:rsidRDefault="006E4482" w:rsidP="004E5346">
      <w:pPr>
        <w:pStyle w:val="Odstavecseseznamem"/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před cvičením dětí a dalšími pohybovými aktivitami, které probíhají ve třídách, popřípadě v jiných vyčleněných prostorách v objektu budovy mateřské školy nebo probíhají na venkovních prostorách areálu mateřské školy, kontrol</w:t>
      </w:r>
      <w:r w:rsidR="0068362B">
        <w:t>ují učitelky</w:t>
      </w:r>
      <w:r w:rsidRPr="006E4482">
        <w:t>, zda prostory jsou k těmto aktivitám dostatečně připraveny, odstraňují všechny překážky, které by mohly vést ke zranění dítěte a při použití tělocvičného náčiní a nářadí kontrolují jeho funkčnost a bezpečnost</w:t>
      </w:r>
    </w:p>
    <w:p w:rsidR="006E4482" w:rsidRDefault="0068362B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>
        <w:t>učitelky</w:t>
      </w:r>
      <w:r w:rsidR="00465178">
        <w:t xml:space="preserve"> </w:t>
      </w:r>
      <w:r w:rsidR="006E4482" w:rsidRPr="006E4482">
        <w:t>dále dbají, aby cvičení a pohybové aktivity byly přiměřené věku dětí a podle toho přizpůsobují intenzitu a obtížnost těchto aktivit individuálním schopnostem jednotlivých dětí</w:t>
      </w:r>
    </w:p>
    <w:p w:rsidR="006E4482" w:rsidRPr="006E4482" w:rsidRDefault="003E09A7" w:rsidP="002F2270">
      <w:pPr>
        <w:jc w:val="both"/>
      </w:pPr>
      <w:r>
        <w:t>pracovní</w:t>
      </w:r>
      <w:r w:rsidR="006E68AE">
        <w:t>,</w:t>
      </w:r>
      <w:r w:rsidR="00492711">
        <w:t xml:space="preserve"> výtvarné </w:t>
      </w:r>
      <w:r w:rsidR="006E4482" w:rsidRPr="006E4482">
        <w:t>činnosti</w:t>
      </w:r>
      <w:r w:rsidR="0047098F">
        <w:t>, plavecký výcvik</w:t>
      </w:r>
      <w:r w:rsidR="006E68AE">
        <w:t xml:space="preserve"> a  zájmové kroužky</w:t>
      </w:r>
    </w:p>
    <w:p w:rsidR="008623E5" w:rsidRDefault="006E4482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 xml:space="preserve">při aktivitách rozvíjejících zručnost a výtvarné cítění dětí, při kterých je nezbytné </w:t>
      </w:r>
      <w:r w:rsidR="006E68AE">
        <w:t xml:space="preserve">použít nástroje jako nůžky, </w:t>
      </w:r>
      <w:r w:rsidRPr="006E4482">
        <w:t>kladívka apod., vykonávají děti práci s těmito nástroji za zvýšené opatrnosti a výhradně po</w:t>
      </w:r>
      <w:r w:rsidR="0068362B">
        <w:t>d dohledem učitelky</w:t>
      </w:r>
      <w:r w:rsidR="001070BE">
        <w:t>, nástroje jsou zvlášť</w:t>
      </w:r>
      <w:r w:rsidRPr="006E4482">
        <w:t xml:space="preserve"> upravené (nůžky nesmí mít ostré hroty apod.)</w:t>
      </w:r>
    </w:p>
    <w:p w:rsidR="006E68AE" w:rsidRDefault="0047098F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>
        <w:t>plavecký</w:t>
      </w:r>
      <w:r w:rsidR="0020370D">
        <w:t xml:space="preserve"> výcvik – za bezpečnost</w:t>
      </w:r>
      <w:r w:rsidR="00FC1645">
        <w:t xml:space="preserve"> dětí</w:t>
      </w:r>
      <w:r w:rsidR="0020370D">
        <w:t xml:space="preserve"> v době</w:t>
      </w:r>
      <w:r>
        <w:t xml:space="preserve"> pobytu dětí ve vod</w:t>
      </w:r>
      <w:r w:rsidR="0068362B">
        <w:t>ě</w:t>
      </w:r>
      <w:r w:rsidR="00492711">
        <w:t xml:space="preserve"> </w:t>
      </w:r>
      <w:r w:rsidR="00FC1645">
        <w:t xml:space="preserve">odpovídají </w:t>
      </w:r>
      <w:r w:rsidR="0068362B">
        <w:t xml:space="preserve"> učitelky, které</w:t>
      </w:r>
      <w:r>
        <w:t xml:space="preserve"> děti doprovázejí a jsou</w:t>
      </w:r>
      <w:r w:rsidR="0068362B">
        <w:t xml:space="preserve"> přítomny</w:t>
      </w:r>
      <w:r w:rsidR="004E5346">
        <w:t xml:space="preserve"> po celou dobu výcviku</w:t>
      </w:r>
    </w:p>
    <w:p w:rsidR="00FC1645" w:rsidRDefault="00465178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>
        <w:t>bruslení – za bezpečnost dětí v době pobytu na zimním stadionu odpovídají učitelky, které děti doprovázejí a jsou přítomny po celou dobu výcviku</w:t>
      </w:r>
    </w:p>
    <w:p w:rsidR="0047098F" w:rsidRDefault="00FC1645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>
        <w:t>k</w:t>
      </w:r>
      <w:r w:rsidR="0047098F">
        <w:t>roužk</w:t>
      </w:r>
      <w:r>
        <w:t>y – za bezpečnost dětí po celou do</w:t>
      </w:r>
      <w:r w:rsidR="0068362B">
        <w:t>bu, kdy přebral dítě od učitelky</w:t>
      </w:r>
      <w:r>
        <w:t xml:space="preserve"> a</w:t>
      </w:r>
      <w:r w:rsidR="00465178">
        <w:t>ž</w:t>
      </w:r>
      <w:r>
        <w:t xml:space="preserve"> do jeho</w:t>
      </w:r>
      <w:r w:rsidR="0068362B">
        <w:t xml:space="preserve"> vrácení rodičům nebo učitelce</w:t>
      </w:r>
      <w:r>
        <w:t xml:space="preserve"> odpovídá učitel</w:t>
      </w:r>
      <w:r w:rsidR="0047098F">
        <w:t>, který kroužek</w:t>
      </w:r>
      <w:r>
        <w:t xml:space="preserve"> vede. </w:t>
      </w:r>
    </w:p>
    <w:p w:rsidR="00332062" w:rsidRDefault="00332062" w:rsidP="00492711">
      <w:pPr>
        <w:overflowPunct/>
        <w:autoSpaceDE/>
        <w:autoSpaceDN/>
        <w:adjustRightInd/>
        <w:jc w:val="both"/>
        <w:textAlignment w:val="auto"/>
      </w:pPr>
    </w:p>
    <w:p w:rsidR="00332062" w:rsidRDefault="00332062" w:rsidP="002F2270">
      <w:pPr>
        <w:overflowPunct/>
        <w:autoSpaceDE/>
        <w:autoSpaceDN/>
        <w:adjustRightInd/>
        <w:ind w:left="1440"/>
        <w:jc w:val="both"/>
        <w:textAlignment w:val="auto"/>
      </w:pPr>
    </w:p>
    <w:p w:rsidR="00DC5A09" w:rsidRDefault="00332062" w:rsidP="007F184D">
      <w:pPr>
        <w:pStyle w:val="Zkladntext"/>
        <w:rPr>
          <w:b/>
          <w:bCs/>
        </w:rPr>
      </w:pPr>
      <w:r>
        <w:rPr>
          <w:b/>
          <w:bCs/>
        </w:rPr>
        <w:t xml:space="preserve">     </w:t>
      </w:r>
    </w:p>
    <w:p w:rsidR="003E09A7" w:rsidRDefault="003E09A7" w:rsidP="007F184D">
      <w:pPr>
        <w:pStyle w:val="Zkladntext"/>
        <w:rPr>
          <w:b/>
          <w:bCs/>
        </w:rPr>
      </w:pPr>
    </w:p>
    <w:p w:rsidR="003E09A7" w:rsidRDefault="003E09A7" w:rsidP="007F184D">
      <w:pPr>
        <w:pStyle w:val="Zkladntext"/>
        <w:rPr>
          <w:b/>
          <w:bCs/>
        </w:rPr>
      </w:pPr>
    </w:p>
    <w:p w:rsidR="006E4482" w:rsidRDefault="00465178" w:rsidP="007F184D">
      <w:pPr>
        <w:pStyle w:val="Zkladntext"/>
        <w:rPr>
          <w:b/>
          <w:bCs/>
        </w:rPr>
      </w:pPr>
      <w:r>
        <w:rPr>
          <w:b/>
          <w:bCs/>
        </w:rPr>
        <w:lastRenderedPageBreak/>
        <w:t>26</w:t>
      </w:r>
      <w:r w:rsidR="006E4482" w:rsidRPr="006E4482">
        <w:rPr>
          <w:b/>
          <w:bCs/>
        </w:rPr>
        <w:t>. Ochrana před sociálně patologickými jevy a před projevy diskriminace, nepřátelství nebo násilí</w:t>
      </w:r>
    </w:p>
    <w:p w:rsidR="00492711" w:rsidRPr="006E4482" w:rsidRDefault="00492711" w:rsidP="007F184D">
      <w:pPr>
        <w:pStyle w:val="Zkladntext"/>
        <w:rPr>
          <w:b/>
          <w:bCs/>
        </w:rPr>
      </w:pPr>
    </w:p>
    <w:p w:rsidR="00332062" w:rsidRDefault="00A24E57" w:rsidP="00332062">
      <w:pPr>
        <w:pStyle w:val="Zkladntext2"/>
        <w:spacing w:line="240" w:lineRule="auto"/>
      </w:pPr>
      <w:r>
        <w:rPr>
          <w:b/>
        </w:rPr>
        <w:t>26</w:t>
      </w:r>
      <w:r w:rsidR="006E4482" w:rsidRPr="0068362B">
        <w:rPr>
          <w:b/>
        </w:rPr>
        <w:t>.1</w:t>
      </w:r>
      <w:r w:rsidR="006E4482" w:rsidRPr="006E4482">
        <w:t xml:space="preserve"> Důležitým prvkem ochrany před sociálně patologickými jevy je i výchovně vzdělávací působení na děti již předškolního věku zaměřené na zdravý způsob života. V rámci školního vzdělávacího programu jsou proto děti nenás</w:t>
      </w:r>
      <w:r w:rsidR="00A56925">
        <w:t>ilnou formou a přiměřeně k jejich</w:t>
      </w:r>
      <w:r w:rsidR="006E4482" w:rsidRPr="006E4482">
        <w:t xml:space="preserve"> věku a schopnostem</w:t>
      </w:r>
      <w:r w:rsidR="00953E99">
        <w:t>,</w:t>
      </w:r>
      <w:r w:rsidR="006E4482" w:rsidRPr="006E4482">
        <w:t xml:space="preserve"> pochopit a porozumět dané problematice seznamovány s nebezpečím drogové závislosti, alkoholismu, kouření, virtuální </w:t>
      </w:r>
      <w:r>
        <w:t>závislosti,</w:t>
      </w:r>
      <w:r w:rsidR="006E4482" w:rsidRPr="006E4482">
        <w:t xml:space="preserve"> vandalismu, kriminality a jiných forem násilného chování a jsou jim vysvětlována pozitiva zdravého životního stylu.</w:t>
      </w:r>
    </w:p>
    <w:p w:rsidR="006E4482" w:rsidRPr="006E4482" w:rsidRDefault="00A24E57" w:rsidP="00332062">
      <w:pPr>
        <w:pStyle w:val="Zkladntext2"/>
        <w:spacing w:line="240" w:lineRule="auto"/>
      </w:pPr>
      <w:r>
        <w:rPr>
          <w:b/>
        </w:rPr>
        <w:t>26</w:t>
      </w:r>
      <w:r w:rsidR="006E4482" w:rsidRPr="0068362B">
        <w:rPr>
          <w:b/>
        </w:rPr>
        <w:t>.2</w:t>
      </w:r>
      <w:r w:rsidR="006E4482" w:rsidRPr="006E4482">
        <w:t xml:space="preserve"> V rámci prevence před projevy diskriminace, nepřátelství a násil</w:t>
      </w:r>
      <w:r w:rsidR="0076141F">
        <w:t>í provádí učitelka</w:t>
      </w:r>
      <w:r w:rsidR="006E4482" w:rsidRPr="006E4482">
        <w:t xml:space="preserve"> mateřské školy monitoring vztahů mezi dětmi ve třídních kolektivech s cílem řešit případné deformující vztahy mezi dětmi již v jejich počátcích a to ve spolupráci se zákonnými zástupci, případně za pomoci školských poradenských zařízení.</w:t>
      </w:r>
    </w:p>
    <w:p w:rsidR="006E4482" w:rsidRPr="006E4482" w:rsidRDefault="0076141F" w:rsidP="007F184D">
      <w:pPr>
        <w:jc w:val="both"/>
      </w:pPr>
      <w:r w:rsidRPr="0076141F">
        <w:rPr>
          <w:b/>
        </w:rPr>
        <w:t>2</w:t>
      </w:r>
      <w:r w:rsidR="00A24E57">
        <w:rPr>
          <w:b/>
        </w:rPr>
        <w:t>6</w:t>
      </w:r>
      <w:r w:rsidR="006E4482" w:rsidRPr="0076141F">
        <w:rPr>
          <w:b/>
        </w:rPr>
        <w:t>.3</w:t>
      </w:r>
      <w:r w:rsidR="006E4482" w:rsidRPr="006E4482">
        <w:t xml:space="preserve"> Důležitým prvkem prev</w:t>
      </w:r>
      <w:r w:rsidR="005F5A98">
        <w:t>ence v této oblasti je i vytvoře</w:t>
      </w:r>
      <w:r w:rsidR="006E4482" w:rsidRPr="006E4482">
        <w:t xml:space="preserve">ní příznivého sociálního klimatu mezi dětmi navzájem, mezi </w:t>
      </w:r>
      <w:r>
        <w:t xml:space="preserve">dětmi a učiteli  a mezi učiteli a provozními  zaměstnanci </w:t>
      </w:r>
      <w:r w:rsidR="006E4482" w:rsidRPr="006E4482">
        <w:t>a zákonnými zástupci dětí.</w:t>
      </w:r>
    </w:p>
    <w:p w:rsidR="006E4482" w:rsidRDefault="006E4482" w:rsidP="00CB096D">
      <w:pPr>
        <w:rPr>
          <w:b/>
        </w:rPr>
      </w:pPr>
    </w:p>
    <w:p w:rsidR="00332062" w:rsidRPr="004E5346" w:rsidRDefault="00332062" w:rsidP="007F184D">
      <w:pPr>
        <w:jc w:val="center"/>
        <w:rPr>
          <w:b/>
        </w:rPr>
      </w:pPr>
    </w:p>
    <w:p w:rsidR="00A24E57" w:rsidRDefault="00A24E57" w:rsidP="00C40653">
      <w:pPr>
        <w:jc w:val="center"/>
        <w:rPr>
          <w:b/>
        </w:rPr>
      </w:pPr>
      <w:r>
        <w:rPr>
          <w:b/>
        </w:rPr>
        <w:t>ČL.VI</w:t>
      </w:r>
    </w:p>
    <w:p w:rsidR="00A24E57" w:rsidRDefault="00A24E57" w:rsidP="007F184D">
      <w:pPr>
        <w:jc w:val="center"/>
        <w:rPr>
          <w:b/>
        </w:rPr>
      </w:pPr>
    </w:p>
    <w:p w:rsidR="006E4482" w:rsidRDefault="006E4482" w:rsidP="007F184D">
      <w:pPr>
        <w:jc w:val="center"/>
        <w:rPr>
          <w:b/>
        </w:rPr>
      </w:pPr>
      <w:r w:rsidRPr="004E5346">
        <w:rPr>
          <w:b/>
        </w:rPr>
        <w:t>ZACHÁZENÍ S MAJETKEM MATEŘSKÉ ŠKOLY</w:t>
      </w:r>
    </w:p>
    <w:p w:rsidR="006E4482" w:rsidRPr="006E4482" w:rsidRDefault="006E4482" w:rsidP="007F184D">
      <w:pPr>
        <w:jc w:val="both"/>
      </w:pPr>
    </w:p>
    <w:p w:rsidR="006E4482" w:rsidRPr="006E4482" w:rsidRDefault="00A24E57" w:rsidP="007F184D">
      <w:pPr>
        <w:jc w:val="both"/>
        <w:rPr>
          <w:b/>
          <w:bCs/>
        </w:rPr>
      </w:pPr>
      <w:r>
        <w:rPr>
          <w:b/>
          <w:bCs/>
        </w:rPr>
        <w:t xml:space="preserve">27.1 </w:t>
      </w:r>
      <w:r w:rsidR="006E4482" w:rsidRPr="006E4482">
        <w:rPr>
          <w:b/>
          <w:bCs/>
        </w:rPr>
        <w:t>Chování dětí při zacházení s majetkem mateřské školy v rámci vzdělávání</w:t>
      </w:r>
    </w:p>
    <w:p w:rsidR="006E4482" w:rsidRDefault="006E4482" w:rsidP="007F184D">
      <w:pPr>
        <w:pStyle w:val="Zkladntext2"/>
        <w:spacing w:line="240" w:lineRule="auto"/>
      </w:pPr>
      <w:r w:rsidRPr="006E4482">
        <w:t xml:space="preserve"> Po dobu vzdělávání při pobytu</w:t>
      </w:r>
      <w:r w:rsidR="001070BE">
        <w:t xml:space="preserve"> dítěte v mateřské škole zajišť</w:t>
      </w:r>
      <w:r w:rsidR="0076141F">
        <w:t>ují učitelky</w:t>
      </w:r>
      <w:r w:rsidRPr="006E4482">
        <w:t>, aby děti zacházely šetrně s učebními pomůckami, hračkami a dalšími vzdělávacími potřebami a nepoškozovaly ostatní majetek mateřské školy.</w:t>
      </w:r>
    </w:p>
    <w:p w:rsidR="00BB2A27" w:rsidRDefault="00A24E57" w:rsidP="007F184D">
      <w:pPr>
        <w:jc w:val="both"/>
        <w:rPr>
          <w:b/>
          <w:bCs/>
        </w:rPr>
      </w:pPr>
      <w:r>
        <w:rPr>
          <w:b/>
          <w:bCs/>
        </w:rPr>
        <w:t>27.2</w:t>
      </w:r>
      <w:r w:rsidR="006E4482" w:rsidRPr="006E4482">
        <w:rPr>
          <w:b/>
          <w:bCs/>
        </w:rPr>
        <w:t xml:space="preserve"> Povinnost zákonných zástupců při zacházení s majetkem MŠ při jejich pobytu</w:t>
      </w:r>
    </w:p>
    <w:p w:rsidR="008623E5" w:rsidRPr="00BB2A27" w:rsidRDefault="006E4482" w:rsidP="007F184D">
      <w:pPr>
        <w:jc w:val="both"/>
        <w:rPr>
          <w:b/>
          <w:bCs/>
        </w:rPr>
      </w:pPr>
      <w:r w:rsidRPr="006E4482">
        <w:t xml:space="preserve"> Po dobu pobytu v prostorách mateřské školy jsou zákonní zástupci povinni chovat se tak, aby nepoškozovali majetek mateřské školy a v případě, že </w:t>
      </w:r>
      <w:r w:rsidR="006E68AE">
        <w:t>zjistí jeho poškození, nahlásit</w:t>
      </w:r>
      <w:r w:rsidRPr="006E4482">
        <w:t xml:space="preserve"> tuto skutečnost nepro</w:t>
      </w:r>
      <w:r w:rsidR="00BB2A27">
        <w:t>dleně vedoucí učitelce mateřské</w:t>
      </w:r>
      <w:r w:rsidRPr="006E4482">
        <w:t xml:space="preserve"> školy.</w:t>
      </w:r>
    </w:p>
    <w:p w:rsidR="00A56925" w:rsidRDefault="00A56925" w:rsidP="007F184D">
      <w:pPr>
        <w:jc w:val="both"/>
      </w:pPr>
    </w:p>
    <w:p w:rsidR="00332062" w:rsidRPr="00332062" w:rsidRDefault="00A24E57" w:rsidP="007F184D">
      <w:pPr>
        <w:jc w:val="both"/>
        <w:rPr>
          <w:b/>
          <w:bCs/>
        </w:rPr>
      </w:pPr>
      <w:r>
        <w:rPr>
          <w:b/>
          <w:bCs/>
        </w:rPr>
        <w:t xml:space="preserve">27.3 </w:t>
      </w:r>
      <w:r w:rsidR="006E4482" w:rsidRPr="006E4482">
        <w:rPr>
          <w:b/>
          <w:bCs/>
        </w:rPr>
        <w:t>Zabezpečení budovy MŠ</w:t>
      </w:r>
    </w:p>
    <w:p w:rsidR="006E4482" w:rsidRPr="006E4482" w:rsidRDefault="00492711" w:rsidP="00332062">
      <w:pPr>
        <w:pStyle w:val="Zkladntext2"/>
        <w:spacing w:line="240" w:lineRule="auto"/>
      </w:pPr>
      <w:r>
        <w:t xml:space="preserve"> Školní třídy</w:t>
      </w:r>
      <w:r w:rsidR="00A56925">
        <w:t xml:space="preserve"> jsou</w:t>
      </w:r>
      <w:r w:rsidR="00A24E57">
        <w:t xml:space="preserve"> </w:t>
      </w:r>
      <w:r w:rsidR="00A56925">
        <w:t xml:space="preserve"> uzavřeny</w:t>
      </w:r>
      <w:r w:rsidR="00A24E57">
        <w:t>. Zákonní zástupci zazvoní na jednotlivou třídu</w:t>
      </w:r>
      <w:r w:rsidR="006E4482" w:rsidRPr="006E4482">
        <w:t xml:space="preserve"> a ohlásí se učitelce.</w:t>
      </w:r>
      <w:r w:rsidR="004E5346">
        <w:t xml:space="preserve"> </w:t>
      </w:r>
      <w:r w:rsidR="006E4482" w:rsidRPr="006E4482">
        <w:t>Každý z pracovníků školy, který otevírá budovu cizímu příchozímu, je povinen zjistit důvod jejich návštěvy a zajistit, aby se nepoh</w:t>
      </w:r>
      <w:r w:rsidR="00600897">
        <w:t>yb</w:t>
      </w:r>
      <w:r w:rsidR="006E68AE">
        <w:t>ovali nekontrolovaně v prostorách</w:t>
      </w:r>
      <w:r w:rsidR="00600897">
        <w:t xml:space="preserve"> mateřské školy. </w:t>
      </w:r>
    </w:p>
    <w:p w:rsidR="006E4482" w:rsidRDefault="00A24E57" w:rsidP="007F184D">
      <w:pPr>
        <w:jc w:val="both"/>
        <w:rPr>
          <w:b/>
          <w:bCs/>
        </w:rPr>
      </w:pPr>
      <w:r>
        <w:rPr>
          <w:b/>
          <w:bCs/>
        </w:rPr>
        <w:t>27</w:t>
      </w:r>
      <w:r w:rsidR="006E4482" w:rsidRPr="006E4482">
        <w:rPr>
          <w:b/>
          <w:bCs/>
        </w:rPr>
        <w:t>.</w:t>
      </w:r>
      <w:r>
        <w:rPr>
          <w:b/>
          <w:bCs/>
        </w:rPr>
        <w:t>4</w:t>
      </w:r>
      <w:r w:rsidR="006E4482" w:rsidRPr="006E4482">
        <w:rPr>
          <w:b/>
          <w:bCs/>
        </w:rPr>
        <w:t xml:space="preserve"> Další bezpečnostní opatření</w:t>
      </w:r>
    </w:p>
    <w:p w:rsidR="006E4482" w:rsidRDefault="006E4482" w:rsidP="007F184D">
      <w:pPr>
        <w:pStyle w:val="Zkladntext2"/>
        <w:spacing w:line="240" w:lineRule="auto"/>
      </w:pPr>
      <w:r w:rsidRPr="006E4482">
        <w:t xml:space="preserve"> Ve všech prostorách školy platí přísný zákaz kouření</w:t>
      </w:r>
      <w:r w:rsidR="00BB2A27">
        <w:t xml:space="preserve"> včetně elektronických cigaret</w:t>
      </w:r>
      <w:r w:rsidRPr="006E4482">
        <w:t>, požívání alkoholu, používání nepovolených elekt</w:t>
      </w:r>
      <w:r w:rsidR="006E68AE">
        <w:t>rických spotřebičů.</w:t>
      </w:r>
    </w:p>
    <w:p w:rsidR="00332062" w:rsidRDefault="00332062" w:rsidP="007F184D">
      <w:pPr>
        <w:pStyle w:val="Zkladntext2"/>
        <w:spacing w:line="240" w:lineRule="auto"/>
      </w:pPr>
    </w:p>
    <w:p w:rsidR="00092C30" w:rsidRDefault="00092C30" w:rsidP="008F2F0C">
      <w:pPr>
        <w:pStyle w:val="Zkladntext2"/>
        <w:spacing w:line="240" w:lineRule="auto"/>
        <w:jc w:val="center"/>
        <w:rPr>
          <w:b/>
        </w:rPr>
      </w:pPr>
      <w:r w:rsidRPr="004E5346">
        <w:rPr>
          <w:b/>
        </w:rPr>
        <w:t>ČL.V</w:t>
      </w:r>
      <w:r w:rsidR="00A24E57">
        <w:rPr>
          <w:b/>
        </w:rPr>
        <w:t>II</w:t>
      </w:r>
    </w:p>
    <w:p w:rsidR="00332062" w:rsidRPr="004E5346" w:rsidRDefault="00332062" w:rsidP="007F184D">
      <w:pPr>
        <w:pStyle w:val="Zkladntext2"/>
        <w:spacing w:line="240" w:lineRule="auto"/>
        <w:jc w:val="center"/>
        <w:rPr>
          <w:b/>
        </w:rPr>
      </w:pPr>
    </w:p>
    <w:p w:rsidR="00092C30" w:rsidRPr="004E5346" w:rsidRDefault="00092C30" w:rsidP="007F184D">
      <w:pPr>
        <w:pStyle w:val="Zkladntext2"/>
        <w:spacing w:line="240" w:lineRule="auto"/>
        <w:jc w:val="center"/>
        <w:rPr>
          <w:b/>
        </w:rPr>
      </w:pPr>
      <w:r w:rsidRPr="004E5346">
        <w:rPr>
          <w:b/>
        </w:rPr>
        <w:t>INFORMACE O PRŮBĚHU VZDĚLÁVÁNÍ DĚTÍ</w:t>
      </w:r>
    </w:p>
    <w:p w:rsidR="00092C30" w:rsidRDefault="00A24E57" w:rsidP="007F184D">
      <w:pPr>
        <w:pStyle w:val="Zkladntext2"/>
        <w:spacing w:line="240" w:lineRule="auto"/>
      </w:pPr>
      <w:r>
        <w:rPr>
          <w:b/>
        </w:rPr>
        <w:t>28</w:t>
      </w:r>
      <w:r w:rsidR="00092C30" w:rsidRPr="00BB2A27">
        <w:rPr>
          <w:b/>
        </w:rPr>
        <w:t>.1</w:t>
      </w:r>
      <w:r w:rsidR="00092C30">
        <w:t xml:space="preserve"> </w:t>
      </w:r>
      <w:r w:rsidR="007D14FF">
        <w:t>Zákonným zástupcům jsou podány informace o cílech, zaměření, formách a obsahu vzdělávání konkretizovaných podle podmínek uplatněných v mateřské škole ve školním vzdělávacím programu</w:t>
      </w:r>
      <w:r w:rsidR="00BB2A27">
        <w:t xml:space="preserve"> </w:t>
      </w:r>
      <w:r w:rsidR="009173A9">
        <w:t>„S větrníkem tam a zpět, objevíme celý svět“</w:t>
      </w:r>
      <w:r w:rsidR="007D14FF">
        <w:t xml:space="preserve">, který je zveřejněn na </w:t>
      </w:r>
      <w:hyperlink r:id="rId9" w:history="1">
        <w:r w:rsidRPr="00A31850">
          <w:rPr>
            <w:rStyle w:val="Hypertextovodkaz"/>
          </w:rPr>
          <w:t>www.stránkách</w:t>
        </w:r>
      </w:hyperlink>
      <w:r w:rsidR="0009352F">
        <w:t xml:space="preserve"> školy a na</w:t>
      </w:r>
      <w:r>
        <w:t xml:space="preserve"> </w:t>
      </w:r>
      <w:r w:rsidR="003E09A7">
        <w:t>nástěnkách</w:t>
      </w:r>
      <w:r w:rsidR="007D14FF">
        <w:t xml:space="preserve"> mateřské školy.</w:t>
      </w:r>
    </w:p>
    <w:p w:rsidR="007D14FF" w:rsidRDefault="00A24E57" w:rsidP="007F184D">
      <w:pPr>
        <w:pStyle w:val="Zkladntext2"/>
        <w:spacing w:line="240" w:lineRule="auto"/>
      </w:pPr>
      <w:r>
        <w:rPr>
          <w:b/>
        </w:rPr>
        <w:t>28</w:t>
      </w:r>
      <w:r w:rsidR="007D14FF" w:rsidRPr="00BB2A27">
        <w:rPr>
          <w:b/>
        </w:rPr>
        <w:t>.2</w:t>
      </w:r>
      <w:r w:rsidR="007D14FF">
        <w:t xml:space="preserve"> Zákonní zástupci dítěte mohou požádat o informace o průběhu a výsledcích vzdělávání dítěte, zejména individuální</w:t>
      </w:r>
      <w:r w:rsidR="0009352F">
        <w:t>mi</w:t>
      </w:r>
      <w:r w:rsidR="007D14FF">
        <w:t xml:space="preserve"> pohovory s učiteli na třídních schůzkách</w:t>
      </w:r>
      <w:r w:rsidR="009173A9">
        <w:t>.</w:t>
      </w:r>
      <w:r w:rsidR="007D14FF">
        <w:t xml:space="preserve"> </w:t>
      </w:r>
    </w:p>
    <w:p w:rsidR="0009352F" w:rsidRDefault="00A24E57" w:rsidP="0009352F">
      <w:pPr>
        <w:pStyle w:val="Zkladntext2"/>
        <w:spacing w:line="240" w:lineRule="auto"/>
      </w:pPr>
      <w:r>
        <w:rPr>
          <w:b/>
        </w:rPr>
        <w:lastRenderedPageBreak/>
        <w:t>28</w:t>
      </w:r>
      <w:r w:rsidR="0095731D" w:rsidRPr="00BB2A27">
        <w:rPr>
          <w:b/>
        </w:rPr>
        <w:t>.3</w:t>
      </w:r>
      <w:r w:rsidR="007D14FF">
        <w:t xml:space="preserve"> Zákonní zástupci mají možnost</w:t>
      </w:r>
      <w:r w:rsidR="00025784">
        <w:t xml:space="preserve"> </w:t>
      </w:r>
      <w:r w:rsidR="0009352F">
        <w:t xml:space="preserve"> po předchozí domluvě </w:t>
      </w:r>
      <w:r w:rsidR="00025784">
        <w:t>hovořit s</w:t>
      </w:r>
      <w:r w:rsidR="0009352F">
        <w:t xml:space="preserve"> ředitelem  ZŠ a MŠ Mgr. Jiřím Cabrnochem a vedoucí  učitelkou mateřské školy  </w:t>
      </w:r>
      <w:r w:rsidR="009173A9">
        <w:t>Šárkou Michlovou.</w:t>
      </w:r>
    </w:p>
    <w:p w:rsidR="0095731D" w:rsidRDefault="0009352F" w:rsidP="007F184D">
      <w:pPr>
        <w:pStyle w:val="Zkladntext2"/>
        <w:spacing w:line="240" w:lineRule="auto"/>
      </w:pPr>
      <w:r>
        <w:t> </w:t>
      </w:r>
      <w:r w:rsidR="00A24E57">
        <w:rPr>
          <w:b/>
        </w:rPr>
        <w:t>28</w:t>
      </w:r>
      <w:r w:rsidR="0095731D" w:rsidRPr="00BB2A27">
        <w:rPr>
          <w:b/>
        </w:rPr>
        <w:t>.</w:t>
      </w:r>
      <w:r w:rsidR="00BB2A27">
        <w:rPr>
          <w:b/>
        </w:rPr>
        <w:t>4</w:t>
      </w:r>
      <w:r w:rsidR="0095731D">
        <w:t xml:space="preserve"> </w:t>
      </w:r>
      <w:r>
        <w:t xml:space="preserve"> Ředitel a v</w:t>
      </w:r>
      <w:r w:rsidR="0095731D">
        <w:t xml:space="preserve">edoucí </w:t>
      </w:r>
      <w:r w:rsidR="00025784">
        <w:t xml:space="preserve">učitelka </w:t>
      </w:r>
      <w:r w:rsidR="0095731D">
        <w:t>mateřské školy může vyzvat záko</w:t>
      </w:r>
      <w:r w:rsidR="004E5346">
        <w:t>nné zástupce k osobnímu pohovoru</w:t>
      </w:r>
      <w:r w:rsidR="0095731D">
        <w:t xml:space="preserve"> k projednání závažných otázek týkajících se vzdělávání dítěte.</w:t>
      </w:r>
    </w:p>
    <w:p w:rsidR="006E68AE" w:rsidRDefault="006E68AE" w:rsidP="006E4482">
      <w:pPr>
        <w:pStyle w:val="Zkladntext2"/>
        <w:spacing w:line="360" w:lineRule="auto"/>
      </w:pPr>
    </w:p>
    <w:p w:rsidR="006E68AE" w:rsidRPr="006E4482" w:rsidRDefault="006E68AE" w:rsidP="006E4482">
      <w:pPr>
        <w:pStyle w:val="Zkladntext2"/>
        <w:spacing w:line="360" w:lineRule="auto"/>
      </w:pPr>
    </w:p>
    <w:p w:rsidR="00794F2E" w:rsidRDefault="009173A9" w:rsidP="00600897">
      <w:pPr>
        <w:jc w:val="both"/>
      </w:pPr>
      <w:r>
        <w:t>Šárka Michlová</w:t>
      </w:r>
      <w:r w:rsidR="00600897" w:rsidRPr="00794F2E">
        <w:t xml:space="preserve">                                                                </w:t>
      </w:r>
      <w:r w:rsidR="00492711">
        <w:t xml:space="preserve">        </w:t>
      </w:r>
      <w:r w:rsidR="00600897" w:rsidRPr="00794F2E">
        <w:t xml:space="preserve">       </w:t>
      </w:r>
      <w:r>
        <w:t xml:space="preserve">   </w:t>
      </w:r>
      <w:r w:rsidR="00600897" w:rsidRPr="00794F2E">
        <w:t>Mgr.</w:t>
      </w:r>
      <w:r w:rsidR="00396132">
        <w:t xml:space="preserve"> </w:t>
      </w:r>
      <w:r w:rsidR="00600897" w:rsidRPr="00794F2E">
        <w:t>Jiří Cabrnoch</w:t>
      </w:r>
    </w:p>
    <w:p w:rsidR="00600897" w:rsidRPr="00794F2E" w:rsidRDefault="00E6005A" w:rsidP="00600897">
      <w:pPr>
        <w:jc w:val="both"/>
      </w:pPr>
      <w:r>
        <w:t xml:space="preserve">  vedoucí </w:t>
      </w:r>
      <w:r w:rsidR="00600897" w:rsidRPr="00794F2E">
        <w:t>MŠ</w:t>
      </w:r>
      <w:r w:rsidR="00794F2E" w:rsidRPr="00794F2E">
        <w:t xml:space="preserve">                                                                    </w:t>
      </w:r>
      <w:r w:rsidR="00794F2E">
        <w:t xml:space="preserve">   </w:t>
      </w:r>
      <w:r>
        <w:t xml:space="preserve">        </w:t>
      </w:r>
      <w:r w:rsidR="00794F2E" w:rsidRPr="00794F2E">
        <w:t xml:space="preserve"> </w:t>
      </w:r>
      <w:r w:rsidR="00492711">
        <w:t xml:space="preserve">        </w:t>
      </w:r>
      <w:r w:rsidR="00794F2E" w:rsidRPr="00794F2E">
        <w:t>ředitel MŠ a ZŠ</w:t>
      </w:r>
    </w:p>
    <w:p w:rsidR="005D3E2F" w:rsidRPr="00794F2E" w:rsidRDefault="005D3E2F">
      <w:pPr>
        <w:pStyle w:val="Zkladntext"/>
      </w:pPr>
    </w:p>
    <w:p w:rsidR="005D3E2F" w:rsidRPr="00794F2E" w:rsidRDefault="005D3E2F">
      <w:pPr>
        <w:pStyle w:val="Zkladntext"/>
      </w:pPr>
    </w:p>
    <w:p w:rsidR="005D3E2F" w:rsidRPr="006E4482" w:rsidRDefault="005D3E2F">
      <w:pPr>
        <w:pStyle w:val="Zkladntext"/>
      </w:pPr>
    </w:p>
    <w:p w:rsidR="005D3E2F" w:rsidRPr="006E4482" w:rsidRDefault="005D3E2F">
      <w:pPr>
        <w:pStyle w:val="Zkladntext"/>
      </w:pPr>
    </w:p>
    <w:p w:rsidR="005D3E2F" w:rsidRPr="006E4482" w:rsidRDefault="005D3E2F">
      <w:pPr>
        <w:pStyle w:val="Zkladntext"/>
      </w:pPr>
    </w:p>
    <w:p w:rsidR="005D3E2F" w:rsidRPr="006E4482" w:rsidRDefault="005D3E2F">
      <w:pPr>
        <w:pStyle w:val="Zkladntext"/>
      </w:pPr>
    </w:p>
    <w:p w:rsidR="005D3E2F" w:rsidRPr="006E4482" w:rsidRDefault="005D3E2F">
      <w:pPr>
        <w:pStyle w:val="Zkladntext"/>
      </w:pPr>
    </w:p>
    <w:p w:rsidR="005D3E2F" w:rsidRPr="006E4482" w:rsidRDefault="005D3E2F">
      <w:pPr>
        <w:pStyle w:val="Zkladntext"/>
      </w:pPr>
    </w:p>
    <w:p w:rsidR="005D3E2F" w:rsidRPr="006E4482" w:rsidRDefault="005D3E2F">
      <w:pPr>
        <w:pStyle w:val="Zkladntext"/>
      </w:pPr>
    </w:p>
    <w:p w:rsidR="005D3E2F" w:rsidRPr="006E4482" w:rsidRDefault="005D3E2F">
      <w:pPr>
        <w:pStyle w:val="Zkladntext"/>
      </w:pPr>
    </w:p>
    <w:p w:rsidR="005D3E2F" w:rsidRPr="006E4482" w:rsidRDefault="005D3E2F" w:rsidP="002F2270">
      <w:pPr>
        <w:pStyle w:val="Zkladntext"/>
      </w:pPr>
    </w:p>
    <w:sectPr w:rsidR="005D3E2F" w:rsidRPr="006E4482" w:rsidSect="006E22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D4" w:rsidRDefault="00B276D4">
      <w:r>
        <w:separator/>
      </w:r>
    </w:p>
  </w:endnote>
  <w:endnote w:type="continuationSeparator" w:id="0">
    <w:p w:rsidR="00B276D4" w:rsidRDefault="00B2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02" w:rsidRDefault="00E950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06" w:rsidRPr="00833A67" w:rsidRDefault="00B81106" w:rsidP="00833A6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2B2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02" w:rsidRDefault="00E950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D4" w:rsidRDefault="00B276D4">
      <w:r>
        <w:separator/>
      </w:r>
    </w:p>
  </w:footnote>
  <w:footnote w:type="continuationSeparator" w:id="0">
    <w:p w:rsidR="00B276D4" w:rsidRDefault="00B2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02" w:rsidRDefault="00E950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06" w:rsidRDefault="00B81106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Letců R.A.F. 1989, Nymburk 288 02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02" w:rsidRDefault="00E950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F66452"/>
    <w:multiLevelType w:val="hybridMultilevel"/>
    <w:tmpl w:val="649669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C14F6"/>
    <w:multiLevelType w:val="multilevel"/>
    <w:tmpl w:val="AB0428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C903239"/>
    <w:multiLevelType w:val="hybridMultilevel"/>
    <w:tmpl w:val="082609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76108F2"/>
    <w:multiLevelType w:val="singleLevel"/>
    <w:tmpl w:val="D33C45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7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A74E6"/>
    <w:multiLevelType w:val="hybridMultilevel"/>
    <w:tmpl w:val="DB9EFE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05908"/>
    <w:multiLevelType w:val="hybridMultilevel"/>
    <w:tmpl w:val="19E26D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E46A62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04D47"/>
    <w:multiLevelType w:val="hybridMultilevel"/>
    <w:tmpl w:val="622C8C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F34B6"/>
    <w:multiLevelType w:val="hybridMultilevel"/>
    <w:tmpl w:val="7A3E1A1E"/>
    <w:lvl w:ilvl="0" w:tplc="708AC434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84AC9"/>
    <w:multiLevelType w:val="hybridMultilevel"/>
    <w:tmpl w:val="55DAF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24455"/>
    <w:multiLevelType w:val="hybridMultilevel"/>
    <w:tmpl w:val="C380BA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D1990"/>
    <w:multiLevelType w:val="hybridMultilevel"/>
    <w:tmpl w:val="3DC410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93F04"/>
    <w:multiLevelType w:val="hybridMultilevel"/>
    <w:tmpl w:val="47502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5"/>
  </w:num>
  <w:num w:numId="3">
    <w:abstractNumId w:val="17"/>
  </w:num>
  <w:num w:numId="4">
    <w:abstractNumId w:val="18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6"/>
    <w:lvlOverride w:ilvl="0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B"/>
    <w:rsid w:val="000169E7"/>
    <w:rsid w:val="00025784"/>
    <w:rsid w:val="00035C1B"/>
    <w:rsid w:val="00036286"/>
    <w:rsid w:val="00042440"/>
    <w:rsid w:val="00045079"/>
    <w:rsid w:val="00081EC5"/>
    <w:rsid w:val="00090DA3"/>
    <w:rsid w:val="00092C30"/>
    <w:rsid w:val="0009352F"/>
    <w:rsid w:val="000B6F04"/>
    <w:rsid w:val="000B71F5"/>
    <w:rsid w:val="000C2BD1"/>
    <w:rsid w:val="000D37F9"/>
    <w:rsid w:val="000D5D50"/>
    <w:rsid w:val="000E1E0D"/>
    <w:rsid w:val="000E31A6"/>
    <w:rsid w:val="001070BE"/>
    <w:rsid w:val="00126B57"/>
    <w:rsid w:val="001359CB"/>
    <w:rsid w:val="0014136D"/>
    <w:rsid w:val="00170C3B"/>
    <w:rsid w:val="00186CBB"/>
    <w:rsid w:val="001B0F8F"/>
    <w:rsid w:val="001B7A8E"/>
    <w:rsid w:val="001C60D6"/>
    <w:rsid w:val="001D2931"/>
    <w:rsid w:val="001F06C8"/>
    <w:rsid w:val="0020370D"/>
    <w:rsid w:val="002253CD"/>
    <w:rsid w:val="00236F44"/>
    <w:rsid w:val="00241919"/>
    <w:rsid w:val="00256B3A"/>
    <w:rsid w:val="00261F80"/>
    <w:rsid w:val="002A306B"/>
    <w:rsid w:val="002A3101"/>
    <w:rsid w:val="002D0CD4"/>
    <w:rsid w:val="002D0ED2"/>
    <w:rsid w:val="002E1188"/>
    <w:rsid w:val="002F2270"/>
    <w:rsid w:val="00302448"/>
    <w:rsid w:val="00332062"/>
    <w:rsid w:val="003434E0"/>
    <w:rsid w:val="00352D86"/>
    <w:rsid w:val="0035777F"/>
    <w:rsid w:val="00362AD2"/>
    <w:rsid w:val="003709F2"/>
    <w:rsid w:val="00396132"/>
    <w:rsid w:val="003A1784"/>
    <w:rsid w:val="003B6BB1"/>
    <w:rsid w:val="003E055E"/>
    <w:rsid w:val="003E09A7"/>
    <w:rsid w:val="003E27C4"/>
    <w:rsid w:val="003E2E21"/>
    <w:rsid w:val="004100C0"/>
    <w:rsid w:val="00415143"/>
    <w:rsid w:val="004444D0"/>
    <w:rsid w:val="004454D6"/>
    <w:rsid w:val="00464ABE"/>
    <w:rsid w:val="00465178"/>
    <w:rsid w:val="00466D3A"/>
    <w:rsid w:val="0047098F"/>
    <w:rsid w:val="004722B2"/>
    <w:rsid w:val="00477EAD"/>
    <w:rsid w:val="00492711"/>
    <w:rsid w:val="004A3414"/>
    <w:rsid w:val="004A64CA"/>
    <w:rsid w:val="004B3E8A"/>
    <w:rsid w:val="004B56CB"/>
    <w:rsid w:val="004D35D8"/>
    <w:rsid w:val="004D5709"/>
    <w:rsid w:val="004E5346"/>
    <w:rsid w:val="004F5E73"/>
    <w:rsid w:val="004F67CF"/>
    <w:rsid w:val="0050214D"/>
    <w:rsid w:val="00562805"/>
    <w:rsid w:val="005630C6"/>
    <w:rsid w:val="0057521F"/>
    <w:rsid w:val="005C6C5C"/>
    <w:rsid w:val="005C6D52"/>
    <w:rsid w:val="005D1EA9"/>
    <w:rsid w:val="005D3E2F"/>
    <w:rsid w:val="005E0DBD"/>
    <w:rsid w:val="005F4A3C"/>
    <w:rsid w:val="005F5A98"/>
    <w:rsid w:val="00600897"/>
    <w:rsid w:val="00603634"/>
    <w:rsid w:val="0062122A"/>
    <w:rsid w:val="00623AD0"/>
    <w:rsid w:val="00626EDB"/>
    <w:rsid w:val="00631469"/>
    <w:rsid w:val="0064598D"/>
    <w:rsid w:val="00656982"/>
    <w:rsid w:val="00667DE3"/>
    <w:rsid w:val="006750AF"/>
    <w:rsid w:val="006820B6"/>
    <w:rsid w:val="0068362B"/>
    <w:rsid w:val="0069328C"/>
    <w:rsid w:val="006A7994"/>
    <w:rsid w:val="006B397C"/>
    <w:rsid w:val="006C2AE6"/>
    <w:rsid w:val="006D5CE4"/>
    <w:rsid w:val="006E226B"/>
    <w:rsid w:val="006E4482"/>
    <w:rsid w:val="006E68AE"/>
    <w:rsid w:val="006E7056"/>
    <w:rsid w:val="006F4D01"/>
    <w:rsid w:val="00700672"/>
    <w:rsid w:val="00704329"/>
    <w:rsid w:val="00706416"/>
    <w:rsid w:val="00710335"/>
    <w:rsid w:val="00721953"/>
    <w:rsid w:val="00732E1B"/>
    <w:rsid w:val="00743558"/>
    <w:rsid w:val="00746D6C"/>
    <w:rsid w:val="00756186"/>
    <w:rsid w:val="0076011B"/>
    <w:rsid w:val="0076141F"/>
    <w:rsid w:val="00762F94"/>
    <w:rsid w:val="00764D76"/>
    <w:rsid w:val="00767230"/>
    <w:rsid w:val="0078244D"/>
    <w:rsid w:val="00794F2E"/>
    <w:rsid w:val="007A0545"/>
    <w:rsid w:val="007A0FD9"/>
    <w:rsid w:val="007B2C31"/>
    <w:rsid w:val="007D13F1"/>
    <w:rsid w:val="007D14FF"/>
    <w:rsid w:val="007F184D"/>
    <w:rsid w:val="00807DB1"/>
    <w:rsid w:val="00811021"/>
    <w:rsid w:val="00814EA1"/>
    <w:rsid w:val="00827D85"/>
    <w:rsid w:val="00833A67"/>
    <w:rsid w:val="00842637"/>
    <w:rsid w:val="00844F86"/>
    <w:rsid w:val="008612CA"/>
    <w:rsid w:val="008623E5"/>
    <w:rsid w:val="008627C6"/>
    <w:rsid w:val="00865F15"/>
    <w:rsid w:val="008731D7"/>
    <w:rsid w:val="008849DB"/>
    <w:rsid w:val="00885493"/>
    <w:rsid w:val="00890551"/>
    <w:rsid w:val="00892D8C"/>
    <w:rsid w:val="008A0644"/>
    <w:rsid w:val="008A71B5"/>
    <w:rsid w:val="008B0DFF"/>
    <w:rsid w:val="008B4AA5"/>
    <w:rsid w:val="008B79C1"/>
    <w:rsid w:val="008E3487"/>
    <w:rsid w:val="008E7E1E"/>
    <w:rsid w:val="008F2F0C"/>
    <w:rsid w:val="008F70E5"/>
    <w:rsid w:val="00914E57"/>
    <w:rsid w:val="0091527D"/>
    <w:rsid w:val="009173A9"/>
    <w:rsid w:val="0092583C"/>
    <w:rsid w:val="00927AD5"/>
    <w:rsid w:val="00932D6A"/>
    <w:rsid w:val="00943743"/>
    <w:rsid w:val="00953E99"/>
    <w:rsid w:val="0095731D"/>
    <w:rsid w:val="00986327"/>
    <w:rsid w:val="009924BD"/>
    <w:rsid w:val="00996323"/>
    <w:rsid w:val="009B60F6"/>
    <w:rsid w:val="009B78E2"/>
    <w:rsid w:val="009C384F"/>
    <w:rsid w:val="009E7072"/>
    <w:rsid w:val="00A24E57"/>
    <w:rsid w:val="00A32884"/>
    <w:rsid w:val="00A56925"/>
    <w:rsid w:val="00A570A1"/>
    <w:rsid w:val="00A650A8"/>
    <w:rsid w:val="00A667FC"/>
    <w:rsid w:val="00A749A3"/>
    <w:rsid w:val="00A86119"/>
    <w:rsid w:val="00A9222F"/>
    <w:rsid w:val="00A954B9"/>
    <w:rsid w:val="00A96544"/>
    <w:rsid w:val="00AA2F4A"/>
    <w:rsid w:val="00AA45B1"/>
    <w:rsid w:val="00AB26D8"/>
    <w:rsid w:val="00AD4C2B"/>
    <w:rsid w:val="00AF3C06"/>
    <w:rsid w:val="00AF43FB"/>
    <w:rsid w:val="00B03D0A"/>
    <w:rsid w:val="00B159C5"/>
    <w:rsid w:val="00B26CB2"/>
    <w:rsid w:val="00B276D4"/>
    <w:rsid w:val="00B376BB"/>
    <w:rsid w:val="00B424B6"/>
    <w:rsid w:val="00B61D0D"/>
    <w:rsid w:val="00B81106"/>
    <w:rsid w:val="00B83B5D"/>
    <w:rsid w:val="00BB2A27"/>
    <w:rsid w:val="00BD3CBB"/>
    <w:rsid w:val="00BE4190"/>
    <w:rsid w:val="00C26A79"/>
    <w:rsid w:val="00C34915"/>
    <w:rsid w:val="00C40653"/>
    <w:rsid w:val="00C66935"/>
    <w:rsid w:val="00C75E68"/>
    <w:rsid w:val="00C9788E"/>
    <w:rsid w:val="00CB096D"/>
    <w:rsid w:val="00CB2E9F"/>
    <w:rsid w:val="00CC5F0F"/>
    <w:rsid w:val="00CD137A"/>
    <w:rsid w:val="00CF08FF"/>
    <w:rsid w:val="00CF227B"/>
    <w:rsid w:val="00CF6E1D"/>
    <w:rsid w:val="00CF7FC2"/>
    <w:rsid w:val="00D11AB8"/>
    <w:rsid w:val="00D31191"/>
    <w:rsid w:val="00D32745"/>
    <w:rsid w:val="00D42FAE"/>
    <w:rsid w:val="00D452D9"/>
    <w:rsid w:val="00D562B2"/>
    <w:rsid w:val="00D93A07"/>
    <w:rsid w:val="00D9419A"/>
    <w:rsid w:val="00DB4A90"/>
    <w:rsid w:val="00DC049E"/>
    <w:rsid w:val="00DC5A09"/>
    <w:rsid w:val="00DD4070"/>
    <w:rsid w:val="00DF675C"/>
    <w:rsid w:val="00E063D4"/>
    <w:rsid w:val="00E07804"/>
    <w:rsid w:val="00E102BB"/>
    <w:rsid w:val="00E125AD"/>
    <w:rsid w:val="00E23021"/>
    <w:rsid w:val="00E33FBC"/>
    <w:rsid w:val="00E36EFC"/>
    <w:rsid w:val="00E53630"/>
    <w:rsid w:val="00E6005A"/>
    <w:rsid w:val="00E74B13"/>
    <w:rsid w:val="00E85BA0"/>
    <w:rsid w:val="00E94F9F"/>
    <w:rsid w:val="00E95002"/>
    <w:rsid w:val="00EA01FE"/>
    <w:rsid w:val="00EC705D"/>
    <w:rsid w:val="00ED77B2"/>
    <w:rsid w:val="00ED7FFA"/>
    <w:rsid w:val="00EF38C3"/>
    <w:rsid w:val="00F1776C"/>
    <w:rsid w:val="00F21518"/>
    <w:rsid w:val="00F2469D"/>
    <w:rsid w:val="00F26C21"/>
    <w:rsid w:val="00F33F75"/>
    <w:rsid w:val="00F36E92"/>
    <w:rsid w:val="00F43B5E"/>
    <w:rsid w:val="00F47D54"/>
    <w:rsid w:val="00F62486"/>
    <w:rsid w:val="00F66EF1"/>
    <w:rsid w:val="00F87733"/>
    <w:rsid w:val="00F9523C"/>
    <w:rsid w:val="00FA3D03"/>
    <w:rsid w:val="00FC1645"/>
    <w:rsid w:val="00FD3663"/>
    <w:rsid w:val="00FD4394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C5A59"/>
  <w15:docId w15:val="{1E0FCBF9-0F10-480D-86E4-09E4058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rPr>
      <w:rFonts w:ascii="Verdana" w:hAnsi="Verdana"/>
      <w:color w:val="000000"/>
      <w:sz w:val="18"/>
    </w:rPr>
  </w:style>
  <w:style w:type="character" w:customStyle="1" w:styleId="Siln1">
    <w:name w:val="Silné1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Zkladntextodsazen">
    <w:name w:val="Body Text Indent"/>
    <w:basedOn w:val="Normln"/>
    <w:rsid w:val="006E4482"/>
    <w:pPr>
      <w:spacing w:after="120"/>
      <w:ind w:left="283"/>
    </w:pPr>
  </w:style>
  <w:style w:type="paragraph" w:styleId="Zkladntext2">
    <w:name w:val="Body Text 2"/>
    <w:basedOn w:val="Normln"/>
    <w:rsid w:val="006E4482"/>
    <w:pPr>
      <w:spacing w:after="120" w:line="480" w:lineRule="auto"/>
    </w:pPr>
  </w:style>
  <w:style w:type="paragraph" w:styleId="Zkladntext3">
    <w:name w:val="Body Text 3"/>
    <w:basedOn w:val="Normln"/>
    <w:rsid w:val="006E4482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794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4F2E"/>
    <w:rPr>
      <w:rFonts w:ascii="Tahoma" w:hAnsi="Tahoma" w:cs="Tahoma"/>
      <w:sz w:val="16"/>
      <w:szCs w:val="16"/>
    </w:rPr>
  </w:style>
  <w:style w:type="character" w:styleId="Hypertextovodkaz">
    <w:name w:val="Hyperlink"/>
    <w:rsid w:val="00D311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7D54"/>
    <w:pPr>
      <w:ind w:left="720"/>
      <w:contextualSpacing/>
    </w:pPr>
  </w:style>
  <w:style w:type="paragraph" w:customStyle="1" w:styleId="Default">
    <w:name w:val="Default"/>
    <w:rsid w:val="00F9523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.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r&#225;nk&#225;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CD603-E844-4AF9-9633-F37022F3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4625</Words>
  <Characters>27288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Školní družina</vt:lpstr>
    </vt:vector>
  </TitlesOfParts>
  <Company>PaedDr. Jan Mikáč</Company>
  <LinksUpToDate>false</LinksUpToDate>
  <CharactersWithSpaces>31850</CharactersWithSpaces>
  <SharedDoc>false</SharedDoc>
  <HLinks>
    <vt:vector size="6" baseType="variant"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http://www.str.a/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Školní družina</dc:title>
  <dc:creator>PaedDr. Jan Mikáč</dc:creator>
  <cp:lastModifiedBy>Michlová Simona</cp:lastModifiedBy>
  <cp:revision>3</cp:revision>
  <cp:lastPrinted>2022-08-23T09:28:00Z</cp:lastPrinted>
  <dcterms:created xsi:type="dcterms:W3CDTF">2024-08-21T07:36:00Z</dcterms:created>
  <dcterms:modified xsi:type="dcterms:W3CDTF">2024-08-28T13:40:00Z</dcterms:modified>
  <cp:category>Kartotéka - směrnice</cp:category>
</cp:coreProperties>
</file>